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F6B1" w14:textId="6D77841B" w:rsidR="00321A66" w:rsidRPr="000B2D4E" w:rsidRDefault="00321A66" w:rsidP="00BE4934">
      <w:pPr>
        <w:spacing w:line="276" w:lineRule="auto"/>
        <w:rPr>
          <w:b/>
          <w:bCs/>
          <w:sz w:val="28"/>
          <w:szCs w:val="28"/>
        </w:rPr>
      </w:pPr>
      <w:r w:rsidRPr="000B2D4E">
        <w:rPr>
          <w:b/>
          <w:bCs/>
          <w:sz w:val="28"/>
          <w:szCs w:val="28"/>
        </w:rPr>
        <w:t>Packets of Materials</w:t>
      </w:r>
      <w:r>
        <w:rPr>
          <w:b/>
          <w:bCs/>
          <w:sz w:val="28"/>
          <w:szCs w:val="28"/>
        </w:rPr>
        <w:t xml:space="preserve"> – ANSWER KEY</w:t>
      </w:r>
    </w:p>
    <w:p w14:paraId="27FABEBE" w14:textId="7F7A3646" w:rsidR="00321A66" w:rsidRPr="00DD218A" w:rsidRDefault="00321A66" w:rsidP="00BE4934">
      <w:pPr>
        <w:spacing w:line="276" w:lineRule="auto"/>
        <w:jc w:val="both"/>
      </w:pPr>
      <w:r w:rsidRPr="00E34861">
        <w:tab/>
        <w:t>The following pages include the</w:t>
      </w:r>
      <w:r>
        <w:t xml:space="preserve"> answers to the sets of questions within the</w:t>
      </w:r>
      <w:r w:rsidRPr="00E34861">
        <w:t xml:space="preserve"> packets of materials for the Holocaust by Bullets: </w:t>
      </w:r>
      <w:r w:rsidR="004A12D0">
        <w:t>Life and Death of</w:t>
      </w:r>
      <w:r w:rsidR="00DD218A">
        <w:t xml:space="preserve"> a</w:t>
      </w:r>
      <w:r w:rsidR="004A12D0">
        <w:t xml:space="preserve"> Jewish Community in Lithuania </w:t>
      </w:r>
      <w:r w:rsidRPr="00E34861">
        <w:rPr>
          <w:rFonts w:eastAsia="Calibri" w:cs="Times New Roman"/>
          <w:kern w:val="0"/>
          <w14:ligatures w14:val="none"/>
        </w:rPr>
        <w:t>workshop.</w:t>
      </w:r>
      <w:r w:rsidR="00EB1B53">
        <w:rPr>
          <w:rFonts w:eastAsia="Calibri" w:cs="Times New Roman"/>
          <w:kern w:val="0"/>
          <w14:ligatures w14:val="none"/>
        </w:rPr>
        <w:t xml:space="preserve">                 </w:t>
      </w:r>
    </w:p>
    <w:p w14:paraId="746C58B9" w14:textId="1AFEC34E" w:rsidR="00321A66" w:rsidRDefault="000342E7" w:rsidP="00BE4934">
      <w:pPr>
        <w:spacing w:line="276" w:lineRule="auto"/>
      </w:pPr>
      <w:r>
        <w:t>The five packets are as follows:</w:t>
      </w:r>
    </w:p>
    <w:p w14:paraId="659DA8F1" w14:textId="5D3D57AF" w:rsidR="00DD7857" w:rsidRPr="001A4856" w:rsidRDefault="00DD7857" w:rsidP="00BE4934">
      <w:pPr>
        <w:pStyle w:val="Paragraphedeliste"/>
        <w:numPr>
          <w:ilvl w:val="0"/>
          <w:numId w:val="1"/>
        </w:numPr>
        <w:spacing w:line="276" w:lineRule="auto"/>
        <w:jc w:val="both"/>
        <w:rPr>
          <w:b/>
          <w:bCs/>
        </w:rPr>
      </w:pPr>
      <w:r w:rsidRPr="001A4856">
        <w:rPr>
          <w:rFonts w:eastAsia="Calibri" w:cs="Times New Roman"/>
          <w:b/>
          <w:bCs/>
          <w:kern w:val="0"/>
          <w14:ligatures w14:val="none"/>
        </w:rPr>
        <w:t xml:space="preserve">The </w:t>
      </w:r>
      <w:r>
        <w:rPr>
          <w:rFonts w:eastAsia="Calibri" w:cs="Times New Roman"/>
          <w:b/>
          <w:bCs/>
          <w:kern w:val="0"/>
          <w14:ligatures w14:val="none"/>
        </w:rPr>
        <w:t>G</w:t>
      </w:r>
      <w:r w:rsidRPr="001A4856">
        <w:rPr>
          <w:rFonts w:eastAsia="Calibri" w:cs="Times New Roman"/>
          <w:b/>
          <w:bCs/>
          <w:kern w:val="0"/>
          <w14:ligatures w14:val="none"/>
        </w:rPr>
        <w:t>hetto</w:t>
      </w:r>
    </w:p>
    <w:p w14:paraId="6C67132B" w14:textId="77777777" w:rsidR="00DD7857" w:rsidRPr="00F119FA" w:rsidRDefault="00DD7857" w:rsidP="00BE4934">
      <w:pPr>
        <w:pStyle w:val="Paragraphedeliste"/>
        <w:numPr>
          <w:ilvl w:val="0"/>
          <w:numId w:val="8"/>
        </w:numPr>
        <w:spacing w:line="276" w:lineRule="auto"/>
        <w:rPr>
          <w:lang w:val="en-US"/>
        </w:rPr>
      </w:pPr>
      <w:r w:rsidRPr="00F119FA">
        <w:rPr>
          <w:lang w:val="en-US"/>
        </w:rPr>
        <w:t>Archival document (German): B162-9338, pp. 6-8/357-359: Testimony of Ona P. (English translation)</w:t>
      </w:r>
    </w:p>
    <w:p w14:paraId="49574EDC" w14:textId="77777777" w:rsidR="00DD7857" w:rsidRPr="00F119FA" w:rsidRDefault="00DD7857" w:rsidP="00BE4934">
      <w:pPr>
        <w:pStyle w:val="Paragraphedeliste"/>
        <w:numPr>
          <w:ilvl w:val="0"/>
          <w:numId w:val="8"/>
        </w:numPr>
        <w:spacing w:line="276" w:lineRule="auto"/>
        <w:rPr>
          <w:lang w:val="en-US"/>
        </w:rPr>
      </w:pPr>
      <w:r w:rsidRPr="00F119FA">
        <w:rPr>
          <w:lang w:val="en-US"/>
        </w:rPr>
        <w:t xml:space="preserve">Witness testimony: LT16_T546: Jadvyga Š. </w:t>
      </w:r>
    </w:p>
    <w:p w14:paraId="357919AD" w14:textId="77777777" w:rsidR="00DD7857" w:rsidRPr="00B06C15" w:rsidRDefault="00DD7857" w:rsidP="00BE4934">
      <w:pPr>
        <w:pStyle w:val="Paragraphedeliste"/>
        <w:numPr>
          <w:ilvl w:val="0"/>
          <w:numId w:val="8"/>
        </w:numPr>
        <w:spacing w:line="276" w:lineRule="auto"/>
      </w:pPr>
      <w:r w:rsidRPr="00B06C15">
        <w:t>Set of questions</w:t>
      </w:r>
    </w:p>
    <w:p w14:paraId="399C4E6B" w14:textId="49AD66C4" w:rsidR="00DD7857" w:rsidRPr="001A4856" w:rsidRDefault="00DD7857" w:rsidP="00BE4934">
      <w:pPr>
        <w:pStyle w:val="Paragraphedeliste"/>
        <w:numPr>
          <w:ilvl w:val="0"/>
          <w:numId w:val="1"/>
        </w:numPr>
        <w:spacing w:line="276" w:lineRule="auto"/>
        <w:jc w:val="both"/>
        <w:rPr>
          <w:b/>
          <w:bCs/>
        </w:rPr>
      </w:pPr>
      <w:r w:rsidRPr="001A4856">
        <w:rPr>
          <w:b/>
          <w:bCs/>
        </w:rPr>
        <w:t xml:space="preserve">The </w:t>
      </w:r>
      <w:r>
        <w:rPr>
          <w:b/>
          <w:bCs/>
        </w:rPr>
        <w:t>S</w:t>
      </w:r>
      <w:r w:rsidRPr="001A4856">
        <w:rPr>
          <w:b/>
          <w:bCs/>
        </w:rPr>
        <w:t>hooting</w:t>
      </w:r>
      <w:bookmarkStart w:id="0" w:name="_Hlk200636261"/>
    </w:p>
    <w:p w14:paraId="3C7939AF" w14:textId="77777777" w:rsidR="00DD7857" w:rsidRPr="00A362D0" w:rsidRDefault="00DD7857" w:rsidP="00BE4934">
      <w:pPr>
        <w:pStyle w:val="Paragraphedeliste"/>
        <w:numPr>
          <w:ilvl w:val="0"/>
          <w:numId w:val="2"/>
        </w:numPr>
        <w:spacing w:line="276" w:lineRule="auto"/>
        <w:jc w:val="both"/>
        <w:rPr>
          <w:lang w:val="en-US"/>
        </w:rPr>
      </w:pPr>
      <w:r>
        <w:rPr>
          <w:lang w:val="en-GB"/>
        </w:rPr>
        <w:t xml:space="preserve">Archival document (German): </w:t>
      </w:r>
      <w:r w:rsidRPr="005C1D9F">
        <w:rPr>
          <w:lang w:val="en-GB"/>
        </w:rPr>
        <w:t>B162-9338 pp. 441-444: Testimony of Anse M. (English translation)</w:t>
      </w:r>
      <w:bookmarkEnd w:id="0"/>
    </w:p>
    <w:p w14:paraId="11A6CE1C" w14:textId="77777777" w:rsidR="00DD7857" w:rsidRDefault="00DD7857" w:rsidP="00BE4934">
      <w:pPr>
        <w:pStyle w:val="Paragraphedeliste"/>
        <w:numPr>
          <w:ilvl w:val="0"/>
          <w:numId w:val="2"/>
        </w:numPr>
        <w:spacing w:line="276" w:lineRule="auto"/>
        <w:jc w:val="both"/>
        <w:rPr>
          <w:lang w:val="en-US"/>
        </w:rPr>
      </w:pPr>
      <w:r>
        <w:rPr>
          <w:lang w:val="en-US"/>
        </w:rPr>
        <w:t xml:space="preserve">Witness testimony: LT04_91: </w:t>
      </w:r>
      <w:r w:rsidRPr="00E92EFF">
        <w:rPr>
          <w:lang w:val="en-US"/>
        </w:rPr>
        <w:t>Birutė L.</w:t>
      </w:r>
    </w:p>
    <w:p w14:paraId="473DD25A" w14:textId="77777777" w:rsidR="00DD7857" w:rsidRPr="00B070DD" w:rsidRDefault="00DD7857" w:rsidP="00BE4934">
      <w:pPr>
        <w:pStyle w:val="Paragraphedeliste"/>
        <w:numPr>
          <w:ilvl w:val="0"/>
          <w:numId w:val="2"/>
        </w:numPr>
        <w:spacing w:line="276" w:lineRule="auto"/>
        <w:jc w:val="both"/>
        <w:rPr>
          <w:lang w:val="en-US"/>
        </w:rPr>
      </w:pPr>
      <w:r w:rsidRPr="00B06C15">
        <w:t>Set of questions</w:t>
      </w:r>
    </w:p>
    <w:p w14:paraId="18598419" w14:textId="77777777" w:rsidR="00B070DD" w:rsidRPr="001A4856" w:rsidRDefault="00B070DD" w:rsidP="00BE4934">
      <w:pPr>
        <w:pStyle w:val="Paragraphedeliste"/>
        <w:numPr>
          <w:ilvl w:val="0"/>
          <w:numId w:val="1"/>
        </w:numPr>
        <w:spacing w:line="276" w:lineRule="auto"/>
        <w:jc w:val="both"/>
        <w:rPr>
          <w:b/>
          <w:bCs/>
        </w:rPr>
      </w:pPr>
      <w:r w:rsidRPr="001A4856">
        <w:rPr>
          <w:rFonts w:eastAsia="Calibri" w:cs="Times New Roman"/>
          <w:b/>
          <w:bCs/>
          <w:kern w:val="0"/>
          <w14:ligatures w14:val="none"/>
        </w:rPr>
        <w:t xml:space="preserve">The </w:t>
      </w:r>
      <w:r>
        <w:rPr>
          <w:rFonts w:eastAsia="Calibri" w:cs="Times New Roman"/>
          <w:b/>
          <w:bCs/>
          <w:kern w:val="0"/>
          <w14:ligatures w14:val="none"/>
        </w:rPr>
        <w:t>Perpetrators</w:t>
      </w:r>
    </w:p>
    <w:p w14:paraId="3D2D72B2" w14:textId="77777777" w:rsidR="00B070DD" w:rsidRDefault="00B070DD" w:rsidP="00BE4934">
      <w:pPr>
        <w:pStyle w:val="Paragraphedeliste"/>
        <w:numPr>
          <w:ilvl w:val="0"/>
          <w:numId w:val="8"/>
        </w:numPr>
        <w:spacing w:line="276" w:lineRule="auto"/>
        <w:rPr>
          <w:rFonts w:eastAsia="Calibri" w:cs="Calibri"/>
          <w:kern w:val="0"/>
          <w14:ligatures w14:val="none"/>
        </w:rPr>
      </w:pPr>
      <w:r w:rsidRPr="00F119FA">
        <w:rPr>
          <w:rFonts w:eastAsia="Calibri" w:cs="Calibri"/>
          <w:kern w:val="0"/>
          <w:lang w:val="en-US"/>
          <w14:ligatures w14:val="none"/>
        </w:rPr>
        <w:t xml:space="preserve">Archival document (Soviet): War Crimes Investigation and trial records from the former Lithuanian KGB Archives RG-26.004M Reel # 4 File 15668…Deposition of Vladas Narkus… </w:t>
      </w:r>
      <w:r w:rsidRPr="00884EBE">
        <w:rPr>
          <w:rFonts w:eastAsia="Calibri" w:cs="Calibri"/>
          <w:kern w:val="0"/>
          <w14:ligatures w14:val="none"/>
        </w:rPr>
        <w:t>(English translation)</w:t>
      </w:r>
    </w:p>
    <w:p w14:paraId="1395F8AC" w14:textId="77777777" w:rsidR="00B070DD" w:rsidRPr="00A362D0" w:rsidRDefault="00B070DD" w:rsidP="00BE4934">
      <w:pPr>
        <w:pStyle w:val="Paragraphedeliste"/>
        <w:numPr>
          <w:ilvl w:val="0"/>
          <w:numId w:val="8"/>
        </w:numPr>
        <w:spacing w:line="276" w:lineRule="auto"/>
        <w:rPr>
          <w:lang w:val="en-US"/>
        </w:rPr>
      </w:pPr>
      <w:r w:rsidRPr="00F119FA">
        <w:rPr>
          <w:lang w:val="en-US"/>
        </w:rPr>
        <w:t>Witness testimony: LT16_T539: Stepas P.</w:t>
      </w:r>
    </w:p>
    <w:p w14:paraId="57BA7BF1" w14:textId="6E773B54" w:rsidR="00B070DD" w:rsidRPr="00B070DD" w:rsidRDefault="00B070DD" w:rsidP="00BE4934">
      <w:pPr>
        <w:pStyle w:val="Paragraphedeliste"/>
        <w:numPr>
          <w:ilvl w:val="0"/>
          <w:numId w:val="8"/>
        </w:numPr>
        <w:spacing w:line="276" w:lineRule="auto"/>
        <w:rPr>
          <w:rFonts w:eastAsia="Calibri" w:cs="Calibri"/>
          <w:kern w:val="0"/>
          <w14:ligatures w14:val="none"/>
        </w:rPr>
      </w:pPr>
      <w:r w:rsidRPr="00B06C15">
        <w:t>Set of questions</w:t>
      </w:r>
    </w:p>
    <w:p w14:paraId="29BB99CB" w14:textId="0EE2B63E" w:rsidR="00DD7857" w:rsidRPr="00F119FA" w:rsidRDefault="00DD7857" w:rsidP="00BE4934">
      <w:pPr>
        <w:pStyle w:val="Paragraphedeliste"/>
        <w:numPr>
          <w:ilvl w:val="0"/>
          <w:numId w:val="1"/>
        </w:numPr>
        <w:spacing w:line="276" w:lineRule="auto"/>
        <w:jc w:val="both"/>
        <w:rPr>
          <w:b/>
          <w:bCs/>
          <w:lang w:val="en-US"/>
        </w:rPr>
      </w:pPr>
      <w:r w:rsidRPr="00F119FA">
        <w:rPr>
          <w:b/>
          <w:bCs/>
          <w:lang w:val="en-US"/>
        </w:rPr>
        <w:t xml:space="preserve">The </w:t>
      </w:r>
      <w:r>
        <w:rPr>
          <w:b/>
          <w:bCs/>
          <w:lang w:val="en-US"/>
        </w:rPr>
        <w:t>P</w:t>
      </w:r>
      <w:r w:rsidRPr="00F119FA">
        <w:rPr>
          <w:b/>
          <w:bCs/>
          <w:lang w:val="en-US"/>
        </w:rPr>
        <w:t xml:space="preserve">ublic </w:t>
      </w:r>
      <w:r>
        <w:rPr>
          <w:b/>
          <w:bCs/>
          <w:lang w:val="en-US"/>
        </w:rPr>
        <w:t>N</w:t>
      </w:r>
      <w:r w:rsidRPr="00F119FA">
        <w:rPr>
          <w:b/>
          <w:bCs/>
          <w:lang w:val="en-US"/>
        </w:rPr>
        <w:t xml:space="preserve">ature of the </w:t>
      </w:r>
      <w:r>
        <w:rPr>
          <w:b/>
          <w:bCs/>
          <w:lang w:val="en-US"/>
        </w:rPr>
        <w:t>C</w:t>
      </w:r>
      <w:r w:rsidRPr="00F119FA">
        <w:rPr>
          <w:b/>
          <w:bCs/>
          <w:lang w:val="en-US"/>
        </w:rPr>
        <w:t>rime</w:t>
      </w:r>
    </w:p>
    <w:p w14:paraId="1D07C515" w14:textId="77777777" w:rsidR="00DD7857" w:rsidRDefault="00DD7857" w:rsidP="00BE4934">
      <w:pPr>
        <w:pStyle w:val="Paragraphedeliste"/>
        <w:numPr>
          <w:ilvl w:val="0"/>
          <w:numId w:val="2"/>
        </w:numPr>
        <w:spacing w:line="276" w:lineRule="auto"/>
        <w:rPr>
          <w:lang w:val="en-US"/>
        </w:rPr>
      </w:pPr>
      <w:r w:rsidRPr="00F119FA">
        <w:rPr>
          <w:rFonts w:eastAsia="Calibri" w:cs="Times New Roman"/>
          <w:kern w:val="0"/>
          <w:lang w:val="en-US"/>
          <w14:ligatures w14:val="none"/>
        </w:rPr>
        <w:t xml:space="preserve">Archival document (German): B162-9338, pp. 3-5/354-356: Testimony from Soviet Interrogation </w:t>
      </w:r>
      <w:r w:rsidRPr="00F119FA">
        <w:rPr>
          <w:lang w:val="en-US"/>
        </w:rPr>
        <w:t>Kazis Ž. (English translation)</w:t>
      </w:r>
    </w:p>
    <w:p w14:paraId="4E208348" w14:textId="3224BC5C" w:rsidR="00DD7857" w:rsidRPr="00F119FA" w:rsidRDefault="00BE6999" w:rsidP="00BE4934">
      <w:pPr>
        <w:pStyle w:val="Paragraphedeliste"/>
        <w:numPr>
          <w:ilvl w:val="0"/>
          <w:numId w:val="2"/>
        </w:numPr>
        <w:spacing w:line="276" w:lineRule="auto"/>
        <w:rPr>
          <w:lang w:val="en-US"/>
        </w:rPr>
      </w:pPr>
      <w:r>
        <w:rPr>
          <w:lang w:val="en-US"/>
        </w:rPr>
        <w:t>Witness testimony: LT04_</w:t>
      </w:r>
      <w:r w:rsidR="006730FA">
        <w:rPr>
          <w:lang w:val="en-US"/>
        </w:rPr>
        <w:t>T</w:t>
      </w:r>
      <w:r>
        <w:rPr>
          <w:lang w:val="en-US"/>
        </w:rPr>
        <w:t>110</w:t>
      </w:r>
      <w:r w:rsidR="004E37A4">
        <w:rPr>
          <w:lang w:val="en-US"/>
        </w:rPr>
        <w:t>_1</w:t>
      </w:r>
      <w:r>
        <w:rPr>
          <w:lang w:val="en-US"/>
        </w:rPr>
        <w:t>: Jonas K.</w:t>
      </w:r>
    </w:p>
    <w:p w14:paraId="50593407" w14:textId="77777777" w:rsidR="00DD7857" w:rsidRPr="00B06C15" w:rsidRDefault="00DD7857" w:rsidP="00BE4934">
      <w:pPr>
        <w:pStyle w:val="Paragraphedeliste"/>
        <w:numPr>
          <w:ilvl w:val="0"/>
          <w:numId w:val="2"/>
        </w:numPr>
        <w:spacing w:line="276" w:lineRule="auto"/>
      </w:pPr>
      <w:r w:rsidRPr="00B06C15">
        <w:t>Set of questions</w:t>
      </w:r>
    </w:p>
    <w:p w14:paraId="092DC657" w14:textId="315A100D" w:rsidR="00DD7857" w:rsidRPr="001A4856" w:rsidRDefault="00DD7857" w:rsidP="00BE4934">
      <w:pPr>
        <w:pStyle w:val="Paragraphedeliste"/>
        <w:numPr>
          <w:ilvl w:val="0"/>
          <w:numId w:val="1"/>
        </w:numPr>
        <w:spacing w:line="276" w:lineRule="auto"/>
        <w:rPr>
          <w:b/>
          <w:bCs/>
        </w:rPr>
      </w:pPr>
      <w:r w:rsidRPr="001A4856">
        <w:rPr>
          <w:b/>
          <w:bCs/>
        </w:rPr>
        <w:t xml:space="preserve">Jewish </w:t>
      </w:r>
      <w:r>
        <w:rPr>
          <w:b/>
          <w:bCs/>
        </w:rPr>
        <w:t>L</w:t>
      </w:r>
      <w:r w:rsidRPr="001A4856">
        <w:rPr>
          <w:b/>
          <w:bCs/>
        </w:rPr>
        <w:t xml:space="preserve">ife </w:t>
      </w:r>
      <w:r>
        <w:rPr>
          <w:b/>
          <w:bCs/>
        </w:rPr>
        <w:t>B</w:t>
      </w:r>
      <w:r w:rsidRPr="001A4856">
        <w:rPr>
          <w:b/>
          <w:bCs/>
        </w:rPr>
        <w:t xml:space="preserve">efore and </w:t>
      </w:r>
      <w:r>
        <w:rPr>
          <w:b/>
          <w:bCs/>
        </w:rPr>
        <w:t>A</w:t>
      </w:r>
      <w:r w:rsidRPr="001A4856">
        <w:rPr>
          <w:b/>
          <w:bCs/>
        </w:rPr>
        <w:t>fter</w:t>
      </w:r>
    </w:p>
    <w:p w14:paraId="3C1EAA42" w14:textId="77777777" w:rsidR="00DD7857" w:rsidRPr="00F119FA" w:rsidRDefault="00DD7857" w:rsidP="00BE4934">
      <w:pPr>
        <w:pStyle w:val="Paragraphedeliste"/>
        <w:numPr>
          <w:ilvl w:val="0"/>
          <w:numId w:val="2"/>
        </w:numPr>
        <w:spacing w:line="276" w:lineRule="auto"/>
        <w:rPr>
          <w:lang w:val="en-US"/>
        </w:rPr>
      </w:pPr>
      <w:r w:rsidRPr="00F119FA">
        <w:rPr>
          <w:lang w:val="en-US"/>
        </w:rPr>
        <w:t xml:space="preserve">Archival document (German): B162-9336, p.64-69: Testimony of Vladas G. (Excerpt) (English translation) </w:t>
      </w:r>
    </w:p>
    <w:p w14:paraId="7F7677B8" w14:textId="77777777" w:rsidR="00DD7857" w:rsidRPr="00F119FA" w:rsidRDefault="00DD7857" w:rsidP="00BE4934">
      <w:pPr>
        <w:pStyle w:val="Paragraphedeliste"/>
        <w:numPr>
          <w:ilvl w:val="0"/>
          <w:numId w:val="2"/>
        </w:numPr>
        <w:spacing w:line="276" w:lineRule="auto"/>
        <w:rPr>
          <w:lang w:val="en-US"/>
        </w:rPr>
      </w:pPr>
      <w:r w:rsidRPr="00F119FA">
        <w:rPr>
          <w:lang w:val="en-US"/>
        </w:rPr>
        <w:t xml:space="preserve">Yizkor book: Bunka, Jacob Yosef. “The Return of Jews to Plungyan After the War.” In </w:t>
      </w:r>
      <w:r w:rsidRPr="00F119FA">
        <w:rPr>
          <w:i/>
          <w:iCs/>
          <w:lang w:val="en-US"/>
        </w:rPr>
        <w:t>Plungyan: A Memoir</w:t>
      </w:r>
      <w:r w:rsidRPr="00F119FA">
        <w:rPr>
          <w:lang w:val="en-US"/>
        </w:rPr>
        <w:t xml:space="preserve">, edited by Benyamin Herson, 1999. </w:t>
      </w:r>
      <w:hyperlink r:id="rId7" w:history="1">
        <w:r w:rsidRPr="00F119FA">
          <w:rPr>
            <w:rStyle w:val="Lienhypertexte"/>
            <w:color w:val="auto"/>
            <w:u w:val="none"/>
            <w:lang w:val="en-US"/>
          </w:rPr>
          <w:t>https://www.jewishgen.org/yizkor/plunge/plunge.html</w:t>
        </w:r>
      </w:hyperlink>
    </w:p>
    <w:p w14:paraId="7EDBD490" w14:textId="2674D33A" w:rsidR="00DD7857" w:rsidRPr="00F119FA" w:rsidRDefault="00DD7857" w:rsidP="00BE4934">
      <w:pPr>
        <w:pStyle w:val="Paragraphedeliste"/>
        <w:numPr>
          <w:ilvl w:val="0"/>
          <w:numId w:val="2"/>
        </w:numPr>
        <w:spacing w:line="276" w:lineRule="auto"/>
        <w:rPr>
          <w:lang w:val="en-US"/>
        </w:rPr>
      </w:pPr>
      <w:r w:rsidRPr="00F119FA">
        <w:rPr>
          <w:lang w:val="en-US"/>
        </w:rPr>
        <w:t>Witness testimony: LT04_T110</w:t>
      </w:r>
      <w:r w:rsidR="004E37A4">
        <w:rPr>
          <w:lang w:val="en-US"/>
        </w:rPr>
        <w:t>_2</w:t>
      </w:r>
      <w:r w:rsidRPr="00F119FA">
        <w:rPr>
          <w:lang w:val="en-US"/>
        </w:rPr>
        <w:t>: Jonas K.</w:t>
      </w:r>
    </w:p>
    <w:p w14:paraId="527688EE" w14:textId="77777777" w:rsidR="00DD7857" w:rsidRPr="001338C1" w:rsidRDefault="00DD7857" w:rsidP="00BE4934">
      <w:pPr>
        <w:pStyle w:val="Paragraphedeliste"/>
        <w:numPr>
          <w:ilvl w:val="0"/>
          <w:numId w:val="2"/>
        </w:numPr>
        <w:spacing w:line="276" w:lineRule="auto"/>
      </w:pPr>
      <w:r w:rsidRPr="00B06C15">
        <w:t>Set of questions</w:t>
      </w:r>
    </w:p>
    <w:p w14:paraId="0A1FC9BE" w14:textId="77777777" w:rsidR="000342E7" w:rsidRPr="00E34861" w:rsidRDefault="000342E7" w:rsidP="00BE4934">
      <w:pPr>
        <w:spacing w:line="276" w:lineRule="auto"/>
      </w:pPr>
    </w:p>
    <w:p w14:paraId="61D65F7C" w14:textId="6412E8B6" w:rsidR="00321A66" w:rsidRPr="00087B9A" w:rsidRDefault="000342E7" w:rsidP="00BE4934">
      <w:pPr>
        <w:spacing w:line="276" w:lineRule="auto"/>
      </w:pPr>
      <w:r>
        <w:tab/>
        <w:t xml:space="preserve">The answer to the questions </w:t>
      </w:r>
      <w:r w:rsidR="002A4739">
        <w:t>is</w:t>
      </w:r>
      <w:r>
        <w:t xml:space="preserve"> in </w:t>
      </w:r>
      <w:r w:rsidRPr="000342E7">
        <w:rPr>
          <w:b/>
          <w:bCs/>
        </w:rPr>
        <w:t>bold</w:t>
      </w:r>
      <w:r>
        <w:t xml:space="preserve">, while the source </w:t>
      </w:r>
      <w:r w:rsidR="006754F8">
        <w:t>(</w:t>
      </w:r>
      <w:r w:rsidR="00AC35B8">
        <w:t xml:space="preserve">where the </w:t>
      </w:r>
      <w:r>
        <w:t xml:space="preserve">answer </w:t>
      </w:r>
      <w:r w:rsidR="00AC35B8">
        <w:t>can be found</w:t>
      </w:r>
      <w:r w:rsidR="006754F8">
        <w:t>)</w:t>
      </w:r>
      <w:r w:rsidR="00AC35B8">
        <w:t xml:space="preserve"> </w:t>
      </w:r>
      <w:r w:rsidR="002A4739">
        <w:t>is</w:t>
      </w:r>
      <w:r>
        <w:t xml:space="preserve"> in </w:t>
      </w:r>
      <w:r w:rsidRPr="000342E7">
        <w:rPr>
          <w:i/>
          <w:iCs/>
        </w:rPr>
        <w:t>italics</w:t>
      </w:r>
      <w:r>
        <w:t>.</w:t>
      </w:r>
    </w:p>
    <w:p w14:paraId="199A5E06" w14:textId="77777777" w:rsidR="00321A66" w:rsidRPr="00E34861" w:rsidRDefault="00321A66" w:rsidP="004538B2">
      <w:pPr>
        <w:spacing w:line="240" w:lineRule="auto"/>
        <w:rPr>
          <w:b/>
          <w:bCs/>
        </w:rPr>
      </w:pPr>
      <w:r w:rsidRPr="00E34861">
        <w:rPr>
          <w:b/>
          <w:bCs/>
        </w:rPr>
        <w:br w:type="page"/>
      </w:r>
    </w:p>
    <w:p w14:paraId="5215C5CC" w14:textId="43A820FF" w:rsidR="00321A66" w:rsidRPr="00AE3358" w:rsidRDefault="00321A66" w:rsidP="00AE3358">
      <w:pPr>
        <w:pStyle w:val="Paragraphedeliste"/>
        <w:numPr>
          <w:ilvl w:val="0"/>
          <w:numId w:val="10"/>
        </w:numPr>
        <w:spacing w:line="240" w:lineRule="auto"/>
        <w:rPr>
          <w:b/>
          <w:bCs/>
          <w:sz w:val="36"/>
          <w:szCs w:val="36"/>
        </w:rPr>
      </w:pPr>
      <w:r w:rsidRPr="00AE3358">
        <w:rPr>
          <w:b/>
          <w:bCs/>
          <w:sz w:val="36"/>
          <w:szCs w:val="36"/>
        </w:rPr>
        <w:lastRenderedPageBreak/>
        <w:t>The Ghetto</w:t>
      </w:r>
    </w:p>
    <w:p w14:paraId="11E6190F" w14:textId="77777777" w:rsidR="00321A66" w:rsidRPr="00E34861" w:rsidRDefault="00321A66" w:rsidP="004538B2">
      <w:pPr>
        <w:spacing w:line="240" w:lineRule="auto"/>
        <w:rPr>
          <w:u w:val="single"/>
        </w:rPr>
      </w:pPr>
      <w:r w:rsidRPr="00E34861">
        <w:rPr>
          <w:u w:val="single"/>
        </w:rPr>
        <w:t>Question</w:t>
      </w:r>
      <w:r>
        <w:rPr>
          <w:u w:val="single"/>
        </w:rPr>
        <w:t>s</w:t>
      </w:r>
    </w:p>
    <w:p w14:paraId="1AE38150" w14:textId="4FA234EB" w:rsidR="00E650D1" w:rsidRDefault="00E650D1" w:rsidP="004538B2">
      <w:pPr>
        <w:pStyle w:val="Paragraphedeliste"/>
        <w:numPr>
          <w:ilvl w:val="0"/>
          <w:numId w:val="6"/>
        </w:numPr>
        <w:spacing w:line="240" w:lineRule="auto"/>
      </w:pPr>
      <w:r>
        <w:t xml:space="preserve">Please </w:t>
      </w:r>
      <w:r w:rsidR="00CE5603">
        <w:t xml:space="preserve">describe </w:t>
      </w:r>
      <w:r>
        <w:t>the archival document and witness testimony in your packet of materials</w:t>
      </w:r>
      <w:r w:rsidR="00CE5603">
        <w:t xml:space="preserve"> </w:t>
      </w:r>
      <w:r w:rsidR="00CE5603">
        <w:t>(from which archives, who gave the testimony, etc.).</w:t>
      </w:r>
    </w:p>
    <w:p w14:paraId="39935B68" w14:textId="68D294AB" w:rsidR="00E650D1" w:rsidRPr="0086067A" w:rsidRDefault="0086067A" w:rsidP="004538B2">
      <w:pPr>
        <w:spacing w:line="240" w:lineRule="auto"/>
        <w:ind w:left="360"/>
        <w:rPr>
          <w:b/>
          <w:bCs/>
        </w:rPr>
      </w:pPr>
      <w:r>
        <w:rPr>
          <w:b/>
          <w:bCs/>
        </w:rPr>
        <w:t xml:space="preserve">The German archival document is the testimony of Ona P., </w:t>
      </w:r>
      <w:r w:rsidR="009E22DB">
        <w:rPr>
          <w:b/>
          <w:bCs/>
        </w:rPr>
        <w:t xml:space="preserve">born 1919, </w:t>
      </w:r>
      <w:r>
        <w:rPr>
          <w:b/>
          <w:bCs/>
        </w:rPr>
        <w:t xml:space="preserve">who </w:t>
      </w:r>
      <w:r w:rsidR="00C30A41">
        <w:rPr>
          <w:b/>
          <w:bCs/>
        </w:rPr>
        <w:t>describes the actions of the Lithuanian partisans against the Jewish residents of Plung</w:t>
      </w:r>
      <w:r w:rsidR="00C30A41" w:rsidRPr="00962D57">
        <w:rPr>
          <w:rFonts w:eastAsia="Calibri" w:cs="Times New Roman"/>
          <w:b/>
          <w:bCs/>
          <w:kern w:val="0"/>
          <w14:ligatures w14:val="none"/>
        </w:rPr>
        <w:t>ė</w:t>
      </w:r>
      <w:r w:rsidR="004D1BAC">
        <w:rPr>
          <w:rFonts w:eastAsia="Calibri" w:cs="Times New Roman"/>
          <w:b/>
          <w:bCs/>
          <w:kern w:val="0"/>
          <w14:ligatures w14:val="none"/>
        </w:rPr>
        <w:t xml:space="preserve"> near the synagogue</w:t>
      </w:r>
      <w:r w:rsidR="00C30A41">
        <w:rPr>
          <w:rFonts w:eastAsia="Calibri" w:cs="Times New Roman"/>
          <w:b/>
          <w:bCs/>
          <w:kern w:val="0"/>
          <w14:ligatures w14:val="none"/>
        </w:rPr>
        <w:t>.</w:t>
      </w:r>
    </w:p>
    <w:p w14:paraId="3CA01D13" w14:textId="77777777" w:rsidR="00C30A41" w:rsidRPr="00962D57" w:rsidRDefault="00C30A41" w:rsidP="004538B2">
      <w:pPr>
        <w:spacing w:line="240" w:lineRule="auto"/>
        <w:ind w:firstLine="708"/>
        <w:rPr>
          <w:i/>
          <w:iCs/>
          <w:sz w:val="22"/>
          <w:szCs w:val="22"/>
          <w:u w:val="single"/>
        </w:rPr>
      </w:pPr>
      <w:r w:rsidRPr="00962D57">
        <w:rPr>
          <w:i/>
          <w:iCs/>
          <w:sz w:val="22"/>
          <w:szCs w:val="22"/>
        </w:rPr>
        <w:t>B162-9338, pp. 6-8/357-359: Testimony of Ona P. (English translation)</w:t>
      </w:r>
    </w:p>
    <w:p w14:paraId="556A31F3" w14:textId="4BF487E5" w:rsidR="0086067A" w:rsidRPr="00C30A41" w:rsidRDefault="00CB744E" w:rsidP="004538B2">
      <w:pPr>
        <w:spacing w:line="240" w:lineRule="auto"/>
        <w:ind w:left="360"/>
        <w:rPr>
          <w:b/>
          <w:bCs/>
        </w:rPr>
      </w:pPr>
      <w:r>
        <w:rPr>
          <w:b/>
          <w:bCs/>
        </w:rPr>
        <w:t xml:space="preserve">The witness Jadvyga </w:t>
      </w:r>
      <w:r w:rsidRPr="00CB744E">
        <w:rPr>
          <w:b/>
          <w:bCs/>
        </w:rPr>
        <w:t>Š.</w:t>
      </w:r>
      <w:r w:rsidR="0097124C">
        <w:rPr>
          <w:b/>
          <w:bCs/>
        </w:rPr>
        <w:t>, born 1932,</w:t>
      </w:r>
      <w:r>
        <w:rPr>
          <w:b/>
          <w:bCs/>
        </w:rPr>
        <w:t xml:space="preserve"> describes the treatment of the Jewish residents of Plung</w:t>
      </w:r>
      <w:r w:rsidRPr="00962D57">
        <w:rPr>
          <w:rFonts w:eastAsia="Calibri" w:cs="Times New Roman"/>
          <w:b/>
          <w:bCs/>
          <w:kern w:val="0"/>
          <w14:ligatures w14:val="none"/>
        </w:rPr>
        <w:t>ė</w:t>
      </w:r>
      <w:r>
        <w:rPr>
          <w:b/>
          <w:bCs/>
        </w:rPr>
        <w:t xml:space="preserve"> near the synagogue.</w:t>
      </w:r>
    </w:p>
    <w:p w14:paraId="53120279" w14:textId="77777777" w:rsidR="004D1BAC" w:rsidRPr="00962D57" w:rsidRDefault="004D1BAC" w:rsidP="004538B2">
      <w:pPr>
        <w:spacing w:line="240" w:lineRule="auto"/>
        <w:ind w:firstLine="708"/>
        <w:rPr>
          <w:i/>
          <w:iCs/>
          <w:sz w:val="22"/>
          <w:szCs w:val="22"/>
        </w:rPr>
      </w:pPr>
      <w:r w:rsidRPr="00962D57">
        <w:rPr>
          <w:i/>
          <w:iCs/>
          <w:sz w:val="22"/>
          <w:szCs w:val="22"/>
          <w:lang w:val="en-US"/>
        </w:rPr>
        <w:t xml:space="preserve">LT16_T546: Jadvyga Š. </w:t>
      </w:r>
    </w:p>
    <w:p w14:paraId="374EAF5A" w14:textId="77777777" w:rsidR="00C30A41" w:rsidRDefault="00C30A41" w:rsidP="004538B2">
      <w:pPr>
        <w:spacing w:line="240" w:lineRule="auto"/>
        <w:ind w:left="360"/>
      </w:pPr>
    </w:p>
    <w:p w14:paraId="435C1F3A" w14:textId="0AD21C46" w:rsidR="00321A66" w:rsidRPr="00962D57" w:rsidRDefault="00321A66" w:rsidP="004538B2">
      <w:pPr>
        <w:pStyle w:val="Paragraphedeliste"/>
        <w:numPr>
          <w:ilvl w:val="0"/>
          <w:numId w:val="6"/>
        </w:numPr>
        <w:spacing w:line="240" w:lineRule="auto"/>
      </w:pPr>
      <w:r w:rsidRPr="00962D57">
        <w:t xml:space="preserve">Where was the ghetto </w:t>
      </w:r>
      <w:r w:rsidR="00661706">
        <w:t xml:space="preserve">(where the Jews were imprisoned) </w:t>
      </w:r>
      <w:r w:rsidRPr="00962D57">
        <w:t>located?</w:t>
      </w:r>
    </w:p>
    <w:p w14:paraId="1C0B6629" w14:textId="77777777" w:rsidR="00932062" w:rsidRPr="00962D57" w:rsidRDefault="00932062" w:rsidP="004538B2">
      <w:pPr>
        <w:spacing w:line="240" w:lineRule="auto"/>
        <w:rPr>
          <w:b/>
          <w:bCs/>
          <w:u w:val="single"/>
        </w:rPr>
      </w:pPr>
      <w:r w:rsidRPr="00962D57">
        <w:rPr>
          <w:b/>
          <w:bCs/>
        </w:rPr>
        <w:t>The ghetto, where the Jewish residents of Plung</w:t>
      </w:r>
      <w:r w:rsidRPr="00962D57">
        <w:rPr>
          <w:rFonts w:eastAsia="Calibri" w:cs="Times New Roman"/>
          <w:b/>
          <w:bCs/>
          <w:kern w:val="0"/>
          <w14:ligatures w14:val="none"/>
        </w:rPr>
        <w:t>ė were imprisoned, was located in the synagogue or “Shul”.</w:t>
      </w:r>
    </w:p>
    <w:p w14:paraId="7067EAD1" w14:textId="25130AAA" w:rsidR="00932062" w:rsidRPr="00962D57" w:rsidRDefault="00932062" w:rsidP="004538B2">
      <w:pPr>
        <w:spacing w:line="240" w:lineRule="auto"/>
        <w:ind w:firstLine="360"/>
        <w:rPr>
          <w:i/>
          <w:iCs/>
          <w:sz w:val="22"/>
          <w:szCs w:val="22"/>
          <w:u w:val="single"/>
        </w:rPr>
      </w:pPr>
      <w:r w:rsidRPr="00962D57">
        <w:rPr>
          <w:i/>
          <w:iCs/>
          <w:sz w:val="22"/>
          <w:szCs w:val="22"/>
        </w:rPr>
        <w:t>B162-9338, pp. 6-8/357-359: Testimony of Ona P. (English translation)</w:t>
      </w:r>
    </w:p>
    <w:p w14:paraId="1F52110E" w14:textId="77777777" w:rsidR="00932062" w:rsidRPr="00932062" w:rsidRDefault="00932062" w:rsidP="004538B2">
      <w:pPr>
        <w:spacing w:line="240" w:lineRule="auto"/>
        <w:ind w:firstLine="360"/>
        <w:rPr>
          <w:i/>
          <w:iCs/>
        </w:rPr>
      </w:pPr>
    </w:p>
    <w:p w14:paraId="3336FA4A" w14:textId="77777777" w:rsidR="00321A66" w:rsidRPr="00962D57" w:rsidRDefault="00321A66" w:rsidP="004538B2">
      <w:pPr>
        <w:pStyle w:val="Paragraphedeliste"/>
        <w:numPr>
          <w:ilvl w:val="0"/>
          <w:numId w:val="6"/>
        </w:numPr>
        <w:spacing w:line="240" w:lineRule="auto"/>
      </w:pPr>
      <w:r w:rsidRPr="00962D57">
        <w:t>Who arrested the Jews and imprisoned them in the ghetto?</w:t>
      </w:r>
    </w:p>
    <w:p w14:paraId="5F2CC5F1" w14:textId="5D5F6A6F" w:rsidR="00321A66" w:rsidRPr="00962D57" w:rsidRDefault="00932062" w:rsidP="004538B2">
      <w:pPr>
        <w:spacing w:line="240" w:lineRule="auto"/>
        <w:rPr>
          <w:b/>
          <w:bCs/>
        </w:rPr>
      </w:pPr>
      <w:r w:rsidRPr="00962D57">
        <w:rPr>
          <w:b/>
          <w:bCs/>
        </w:rPr>
        <w:t>The Lithuanian partisans, a group of bourgeois nationalists, arrested and imprisoned the Jews in the ghetto.</w:t>
      </w:r>
    </w:p>
    <w:p w14:paraId="3BF0E6AA" w14:textId="77777777" w:rsidR="00932062" w:rsidRPr="00962D57" w:rsidRDefault="00932062" w:rsidP="004538B2">
      <w:pPr>
        <w:spacing w:line="240" w:lineRule="auto"/>
        <w:ind w:firstLine="360"/>
        <w:rPr>
          <w:i/>
          <w:iCs/>
          <w:sz w:val="22"/>
          <w:szCs w:val="22"/>
          <w:u w:val="single"/>
        </w:rPr>
      </w:pPr>
      <w:r w:rsidRPr="00962D57">
        <w:rPr>
          <w:i/>
          <w:iCs/>
          <w:sz w:val="22"/>
          <w:szCs w:val="22"/>
        </w:rPr>
        <w:t>B162-9338, pp. 6-8/357-359: Testimony of Ona P. (English translation)</w:t>
      </w:r>
    </w:p>
    <w:p w14:paraId="4A2CEF2E" w14:textId="77777777" w:rsidR="00932062" w:rsidRPr="00962D57" w:rsidRDefault="00932062" w:rsidP="004538B2">
      <w:pPr>
        <w:spacing w:line="240" w:lineRule="auto"/>
      </w:pPr>
    </w:p>
    <w:p w14:paraId="53B29F51" w14:textId="77777777" w:rsidR="00321A66" w:rsidRPr="00962D57" w:rsidRDefault="00321A66" w:rsidP="004538B2">
      <w:pPr>
        <w:pStyle w:val="Paragraphedeliste"/>
        <w:numPr>
          <w:ilvl w:val="0"/>
          <w:numId w:val="6"/>
        </w:numPr>
        <w:spacing w:line="240" w:lineRule="auto"/>
      </w:pPr>
      <w:r w:rsidRPr="00962D57">
        <w:t>How did the witnesses know about the ghetto?</w:t>
      </w:r>
    </w:p>
    <w:p w14:paraId="0696CE6E" w14:textId="606DE87D" w:rsidR="00321A66" w:rsidRPr="00141064" w:rsidRDefault="00390CED" w:rsidP="004538B2">
      <w:pPr>
        <w:spacing w:line="240" w:lineRule="auto"/>
        <w:rPr>
          <w:b/>
          <w:bCs/>
          <w:lang w:val="en-US"/>
        </w:rPr>
      </w:pPr>
      <w:r w:rsidRPr="00962D57">
        <w:rPr>
          <w:b/>
          <w:bCs/>
        </w:rPr>
        <w:t xml:space="preserve">The witness Ona P. was walking down the street to bring food to </w:t>
      </w:r>
      <w:r w:rsidR="009129C6" w:rsidRPr="00962D57">
        <w:rPr>
          <w:b/>
          <w:bCs/>
        </w:rPr>
        <w:t>her husband</w:t>
      </w:r>
      <w:r w:rsidRPr="00962D57">
        <w:rPr>
          <w:b/>
          <w:bCs/>
        </w:rPr>
        <w:t xml:space="preserve"> in prison when</w:t>
      </w:r>
      <w:r w:rsidR="00975D57">
        <w:rPr>
          <w:b/>
          <w:bCs/>
        </w:rPr>
        <w:t xml:space="preserve">, after running </w:t>
      </w:r>
      <w:r w:rsidR="0037471B">
        <w:rPr>
          <w:b/>
          <w:bCs/>
        </w:rPr>
        <w:t xml:space="preserve">to see what was going on with the fire </w:t>
      </w:r>
      <w:r w:rsidR="00B44405">
        <w:rPr>
          <w:b/>
          <w:bCs/>
        </w:rPr>
        <w:t>in Plung</w:t>
      </w:r>
      <w:r w:rsidR="00B44405" w:rsidRPr="00962D57">
        <w:rPr>
          <w:rFonts w:eastAsia="Calibri" w:cs="Times New Roman"/>
          <w:b/>
          <w:bCs/>
          <w:kern w:val="0"/>
          <w14:ligatures w14:val="none"/>
        </w:rPr>
        <w:t>ė</w:t>
      </w:r>
      <w:r w:rsidR="00975D57">
        <w:rPr>
          <w:b/>
          <w:bCs/>
        </w:rPr>
        <w:t xml:space="preserve">, she </w:t>
      </w:r>
      <w:r w:rsidR="00B44405">
        <w:rPr>
          <w:b/>
          <w:bCs/>
        </w:rPr>
        <w:t>passed by</w:t>
      </w:r>
      <w:r w:rsidR="0037471B">
        <w:rPr>
          <w:b/>
          <w:bCs/>
        </w:rPr>
        <w:t xml:space="preserve"> </w:t>
      </w:r>
      <w:r w:rsidR="00141064">
        <w:rPr>
          <w:b/>
          <w:bCs/>
          <w:lang w:val="en-US"/>
        </w:rPr>
        <w:t xml:space="preserve">the </w:t>
      </w:r>
      <w:r w:rsidR="009129C6" w:rsidRPr="00962D57">
        <w:rPr>
          <w:b/>
          <w:bCs/>
        </w:rPr>
        <w:t>ghetto.</w:t>
      </w:r>
    </w:p>
    <w:p w14:paraId="0C6BC94D" w14:textId="77777777" w:rsidR="009129C6" w:rsidRPr="00962D57" w:rsidRDefault="009129C6" w:rsidP="004538B2">
      <w:pPr>
        <w:spacing w:line="240" w:lineRule="auto"/>
        <w:ind w:firstLine="360"/>
        <w:rPr>
          <w:i/>
          <w:iCs/>
          <w:sz w:val="22"/>
          <w:szCs w:val="22"/>
          <w:u w:val="single"/>
        </w:rPr>
      </w:pPr>
      <w:r w:rsidRPr="00962D57">
        <w:rPr>
          <w:i/>
          <w:iCs/>
          <w:sz w:val="22"/>
          <w:szCs w:val="22"/>
        </w:rPr>
        <w:t>B162-9338, pp. 6-8/357-359: Testimony of Ona P. (English translation)</w:t>
      </w:r>
    </w:p>
    <w:p w14:paraId="69BB70CE" w14:textId="7C13C0A8" w:rsidR="00381A2B" w:rsidRPr="00962D57" w:rsidRDefault="009129C6" w:rsidP="004538B2">
      <w:pPr>
        <w:spacing w:line="240" w:lineRule="auto"/>
        <w:rPr>
          <w:b/>
          <w:bCs/>
          <w:i/>
          <w:iCs/>
          <w:u w:val="single"/>
        </w:rPr>
      </w:pPr>
      <w:r w:rsidRPr="00962D57">
        <w:rPr>
          <w:b/>
          <w:bCs/>
        </w:rPr>
        <w:t xml:space="preserve">The witness </w:t>
      </w:r>
      <w:r w:rsidR="00DB19DF" w:rsidRPr="00962D57">
        <w:rPr>
          <w:b/>
          <w:bCs/>
        </w:rPr>
        <w:t xml:space="preserve">Jadvyga Š. </w:t>
      </w:r>
      <w:r w:rsidR="00D84222" w:rsidRPr="00962D57">
        <w:rPr>
          <w:b/>
          <w:bCs/>
        </w:rPr>
        <w:t>w</w:t>
      </w:r>
      <w:r w:rsidR="00381A2B" w:rsidRPr="00962D57">
        <w:rPr>
          <w:b/>
          <w:bCs/>
        </w:rPr>
        <w:t>ould bring food to the Jews in the ghetto.</w:t>
      </w:r>
    </w:p>
    <w:p w14:paraId="0953088F" w14:textId="71E99B3D" w:rsidR="00381A2B" w:rsidRPr="00962D57" w:rsidRDefault="00381A2B" w:rsidP="004538B2">
      <w:pPr>
        <w:spacing w:line="240" w:lineRule="auto"/>
        <w:ind w:firstLine="360"/>
        <w:rPr>
          <w:i/>
          <w:iCs/>
          <w:sz w:val="22"/>
          <w:szCs w:val="22"/>
        </w:rPr>
      </w:pPr>
      <w:r w:rsidRPr="00962D57">
        <w:rPr>
          <w:i/>
          <w:iCs/>
          <w:sz w:val="22"/>
          <w:szCs w:val="22"/>
          <w:lang w:val="en-US"/>
        </w:rPr>
        <w:t xml:space="preserve">LT16_T546: Jadvyga Š. </w:t>
      </w:r>
    </w:p>
    <w:p w14:paraId="23A57D67" w14:textId="77777777" w:rsidR="009129C6" w:rsidRPr="00962D57" w:rsidRDefault="009129C6" w:rsidP="004538B2">
      <w:pPr>
        <w:spacing w:line="240" w:lineRule="auto"/>
        <w:rPr>
          <w:lang w:val="en-US"/>
        </w:rPr>
      </w:pPr>
    </w:p>
    <w:p w14:paraId="627A09EE" w14:textId="77777777" w:rsidR="00321A66" w:rsidRPr="00962D57" w:rsidRDefault="00321A66" w:rsidP="004538B2">
      <w:pPr>
        <w:pStyle w:val="Paragraphedeliste"/>
        <w:numPr>
          <w:ilvl w:val="0"/>
          <w:numId w:val="6"/>
        </w:numPr>
        <w:spacing w:line="240" w:lineRule="auto"/>
      </w:pPr>
      <w:r w:rsidRPr="00962D57">
        <w:t>Who guarded the Jews in the ghetto?</w:t>
      </w:r>
    </w:p>
    <w:p w14:paraId="7EDBE399" w14:textId="27BC35FB" w:rsidR="00321A66" w:rsidRPr="00962D57" w:rsidRDefault="002724FA" w:rsidP="004538B2">
      <w:pPr>
        <w:spacing w:line="240" w:lineRule="auto"/>
        <w:rPr>
          <w:b/>
          <w:bCs/>
        </w:rPr>
      </w:pPr>
      <w:r w:rsidRPr="00962D57">
        <w:rPr>
          <w:b/>
          <w:bCs/>
        </w:rPr>
        <w:t>The Lithuanian partisans and German officers guarded the Jews in the ghetto.</w:t>
      </w:r>
    </w:p>
    <w:p w14:paraId="28E487F5" w14:textId="4E8C6F3E" w:rsidR="002724FA" w:rsidRPr="00C90208" w:rsidRDefault="002724FA" w:rsidP="004538B2">
      <w:pPr>
        <w:spacing w:line="240" w:lineRule="auto"/>
        <w:ind w:firstLine="360"/>
        <w:rPr>
          <w:i/>
          <w:iCs/>
          <w:sz w:val="22"/>
          <w:szCs w:val="22"/>
          <w:u w:val="single"/>
        </w:rPr>
      </w:pPr>
      <w:r w:rsidRPr="00962D57">
        <w:rPr>
          <w:i/>
          <w:iCs/>
          <w:sz w:val="22"/>
          <w:szCs w:val="22"/>
          <w:lang w:val="en-US"/>
        </w:rPr>
        <w:t xml:space="preserve">LT16_T546: Jadvyga Š. </w:t>
      </w:r>
    </w:p>
    <w:p w14:paraId="4650E4B6" w14:textId="77777777" w:rsidR="002724FA" w:rsidRPr="00962D57" w:rsidRDefault="002724FA" w:rsidP="004538B2">
      <w:pPr>
        <w:spacing w:line="240" w:lineRule="auto"/>
      </w:pPr>
    </w:p>
    <w:p w14:paraId="54B75340" w14:textId="0FA7D09F" w:rsidR="00321A66" w:rsidRPr="00962D57" w:rsidRDefault="00321A66" w:rsidP="004538B2">
      <w:pPr>
        <w:pStyle w:val="Paragraphedeliste"/>
        <w:numPr>
          <w:ilvl w:val="0"/>
          <w:numId w:val="6"/>
        </w:numPr>
        <w:spacing w:line="240" w:lineRule="auto"/>
      </w:pPr>
      <w:r w:rsidRPr="00962D57">
        <w:lastRenderedPageBreak/>
        <w:t xml:space="preserve">What acts did the guards force the Jews to do near the </w:t>
      </w:r>
      <w:r w:rsidR="001D6A65">
        <w:t>ghetto</w:t>
      </w:r>
      <w:r w:rsidRPr="00962D57">
        <w:t>?</w:t>
      </w:r>
    </w:p>
    <w:p w14:paraId="1801A308" w14:textId="0DF44C99" w:rsidR="00321A66" w:rsidRPr="00962D57" w:rsidRDefault="00D84222" w:rsidP="004538B2">
      <w:pPr>
        <w:spacing w:line="240" w:lineRule="auto"/>
        <w:rPr>
          <w:b/>
          <w:bCs/>
        </w:rPr>
      </w:pPr>
      <w:r w:rsidRPr="00962D57">
        <w:rPr>
          <w:b/>
          <w:bCs/>
        </w:rPr>
        <w:t>The guards mocked the Jews, forcing the Jews to carry heavy logs and beat each other.</w:t>
      </w:r>
    </w:p>
    <w:p w14:paraId="6F46384F" w14:textId="1D17AC43" w:rsidR="000D3540" w:rsidRPr="00962D57" w:rsidRDefault="000D3540" w:rsidP="004538B2">
      <w:pPr>
        <w:spacing w:line="240" w:lineRule="auto"/>
        <w:ind w:firstLine="360"/>
        <w:rPr>
          <w:i/>
          <w:iCs/>
          <w:sz w:val="22"/>
          <w:szCs w:val="22"/>
          <w:u w:val="single"/>
        </w:rPr>
      </w:pPr>
      <w:r w:rsidRPr="00962D57">
        <w:rPr>
          <w:i/>
          <w:iCs/>
          <w:sz w:val="22"/>
          <w:szCs w:val="22"/>
        </w:rPr>
        <w:t>B162-9338, pp. 6-8/357-359: Testimony of Ona P. (English translation)</w:t>
      </w:r>
    </w:p>
    <w:p w14:paraId="44486BD7" w14:textId="4BAE0D6F" w:rsidR="00D84222" w:rsidRPr="00962D57" w:rsidRDefault="00D84222" w:rsidP="004538B2">
      <w:pPr>
        <w:spacing w:line="240" w:lineRule="auto"/>
        <w:rPr>
          <w:b/>
          <w:bCs/>
        </w:rPr>
      </w:pPr>
      <w:r w:rsidRPr="00962D57">
        <w:rPr>
          <w:b/>
          <w:bCs/>
        </w:rPr>
        <w:t xml:space="preserve">The guards </w:t>
      </w:r>
      <w:r w:rsidR="000D3540" w:rsidRPr="00962D57">
        <w:rPr>
          <w:b/>
          <w:bCs/>
        </w:rPr>
        <w:t>forced the Jews to carry books from the synagogue to trenches where the books were burned.</w:t>
      </w:r>
    </w:p>
    <w:p w14:paraId="6342C433" w14:textId="6AD4ED4B" w:rsidR="00D84222" w:rsidRPr="00962D57" w:rsidRDefault="000D3540" w:rsidP="004538B2">
      <w:pPr>
        <w:spacing w:line="240" w:lineRule="auto"/>
        <w:ind w:firstLine="360"/>
        <w:rPr>
          <w:i/>
          <w:iCs/>
          <w:sz w:val="22"/>
          <w:szCs w:val="22"/>
        </w:rPr>
      </w:pPr>
      <w:r w:rsidRPr="00962D57">
        <w:rPr>
          <w:i/>
          <w:iCs/>
          <w:sz w:val="22"/>
          <w:szCs w:val="22"/>
          <w:lang w:val="en-US"/>
        </w:rPr>
        <w:t xml:space="preserve">LT16_T546: Jadvyga Š. </w:t>
      </w:r>
    </w:p>
    <w:p w14:paraId="4B5095DC" w14:textId="77777777" w:rsidR="000D3540" w:rsidRPr="00962D57" w:rsidRDefault="000D3540" w:rsidP="004538B2">
      <w:pPr>
        <w:spacing w:line="240" w:lineRule="auto"/>
        <w:ind w:firstLine="360"/>
        <w:rPr>
          <w:i/>
          <w:iCs/>
          <w:sz w:val="22"/>
          <w:szCs w:val="22"/>
        </w:rPr>
      </w:pPr>
    </w:p>
    <w:p w14:paraId="11D82926" w14:textId="55471226" w:rsidR="00321A66" w:rsidRPr="00962D57" w:rsidRDefault="00321A66" w:rsidP="004538B2">
      <w:pPr>
        <w:pStyle w:val="Paragraphedeliste"/>
        <w:numPr>
          <w:ilvl w:val="0"/>
          <w:numId w:val="6"/>
        </w:numPr>
        <w:spacing w:line="240" w:lineRule="auto"/>
      </w:pPr>
      <w:r w:rsidRPr="00962D57">
        <w:t>Where were the Jews in the ghetto taken by the partisans</w:t>
      </w:r>
      <w:r w:rsidR="00CD4F6B">
        <w:t>? W</w:t>
      </w:r>
      <w:r w:rsidRPr="00962D57">
        <w:t>hat happened to the Jews there?</w:t>
      </w:r>
    </w:p>
    <w:p w14:paraId="7788B563" w14:textId="51D39FB2" w:rsidR="000F6843" w:rsidRDefault="000F6843" w:rsidP="004538B2">
      <w:pPr>
        <w:spacing w:line="240" w:lineRule="auto"/>
        <w:rPr>
          <w:b/>
          <w:bCs/>
          <w:lang w:val="en-US"/>
        </w:rPr>
      </w:pPr>
      <w:r>
        <w:rPr>
          <w:b/>
          <w:bCs/>
          <w:lang w:val="en-US"/>
        </w:rPr>
        <w:t xml:space="preserve">The Jews in the ghetto were placed onto trucks and taken </w:t>
      </w:r>
      <w:r w:rsidRPr="00861A0C">
        <w:rPr>
          <w:rFonts w:asciiTheme="majorHAnsi" w:hAnsiTheme="majorHAnsi"/>
          <w:b/>
          <w:bCs/>
          <w:lang w:val="en-US"/>
        </w:rPr>
        <w:t xml:space="preserve">to </w:t>
      </w:r>
      <w:r w:rsidR="00861A0C" w:rsidRPr="00861A0C">
        <w:rPr>
          <w:rFonts w:asciiTheme="majorHAnsi" w:eastAsia="Calibri" w:hAnsiTheme="majorHAnsi" w:cs="Times New Roman"/>
          <w:b/>
          <w:bCs/>
          <w:kern w:val="0"/>
          <w14:ligatures w14:val="none"/>
        </w:rPr>
        <w:t>Kaušėnai</w:t>
      </w:r>
      <w:r w:rsidRPr="00861A0C">
        <w:rPr>
          <w:rFonts w:asciiTheme="majorHAnsi" w:eastAsia="Calibri" w:hAnsiTheme="majorHAnsi" w:cs="Times New Roman"/>
          <w:b/>
          <w:bCs/>
          <w:kern w:val="0"/>
          <w14:ligatures w14:val="none"/>
        </w:rPr>
        <w:t>, where</w:t>
      </w:r>
      <w:r>
        <w:rPr>
          <w:rFonts w:asciiTheme="majorHAnsi" w:eastAsia="Calibri" w:hAnsiTheme="majorHAnsi" w:cs="Times New Roman"/>
          <w:b/>
          <w:bCs/>
          <w:kern w:val="0"/>
          <w14:ligatures w14:val="none"/>
        </w:rPr>
        <w:t xml:space="preserve"> the partisans shot the Jews.</w:t>
      </w:r>
    </w:p>
    <w:p w14:paraId="578FDDC4" w14:textId="77777777" w:rsidR="000F6843" w:rsidRPr="00962D57" w:rsidRDefault="000F6843" w:rsidP="004538B2">
      <w:pPr>
        <w:spacing w:line="240" w:lineRule="auto"/>
        <w:ind w:firstLine="360"/>
        <w:rPr>
          <w:i/>
          <w:iCs/>
          <w:sz w:val="22"/>
          <w:szCs w:val="22"/>
          <w:u w:val="single"/>
        </w:rPr>
      </w:pPr>
      <w:r w:rsidRPr="00962D57">
        <w:rPr>
          <w:i/>
          <w:iCs/>
          <w:sz w:val="22"/>
          <w:szCs w:val="22"/>
        </w:rPr>
        <w:t>B162-9338, pp. 6-8/357-359: Testimony of Ona P. (English translation)</w:t>
      </w:r>
    </w:p>
    <w:p w14:paraId="0FA3D6F1" w14:textId="77777777" w:rsidR="000F6843" w:rsidRPr="00962D57" w:rsidRDefault="000F6843" w:rsidP="004538B2">
      <w:pPr>
        <w:spacing w:line="240" w:lineRule="auto"/>
      </w:pPr>
    </w:p>
    <w:p w14:paraId="5D81E9A7" w14:textId="77777777" w:rsidR="00321A66" w:rsidRDefault="00321A66" w:rsidP="004538B2">
      <w:pPr>
        <w:pStyle w:val="Paragraphedeliste"/>
        <w:numPr>
          <w:ilvl w:val="0"/>
          <w:numId w:val="6"/>
        </w:numPr>
        <w:spacing w:line="240" w:lineRule="auto"/>
      </w:pPr>
      <w:r w:rsidRPr="00962D57">
        <w:t>What was the justification for the shooting of the Jews?</w:t>
      </w:r>
    </w:p>
    <w:p w14:paraId="1B08D856" w14:textId="088DB1F2" w:rsidR="00BA54B9" w:rsidRDefault="00BA54B9" w:rsidP="004538B2">
      <w:pPr>
        <w:spacing w:line="240" w:lineRule="auto"/>
        <w:rPr>
          <w:rFonts w:eastAsia="Calibri" w:cs="Times New Roman"/>
          <w:b/>
          <w:bCs/>
          <w:kern w:val="0"/>
          <w14:ligatures w14:val="none"/>
        </w:rPr>
      </w:pPr>
      <w:r>
        <w:rPr>
          <w:b/>
          <w:bCs/>
        </w:rPr>
        <w:t>The Lithuanian partisans spread the rumour that the Jews had set fire to</w:t>
      </w:r>
      <w:r w:rsidR="00CB25E9">
        <w:rPr>
          <w:b/>
          <w:bCs/>
        </w:rPr>
        <w:t xml:space="preserve"> several houses in</w:t>
      </w:r>
      <w:r>
        <w:rPr>
          <w:b/>
          <w:bCs/>
        </w:rPr>
        <w:t xml:space="preserve"> Plung</w:t>
      </w:r>
      <w:r w:rsidRPr="00962D57">
        <w:rPr>
          <w:rFonts w:eastAsia="Calibri" w:cs="Times New Roman"/>
          <w:b/>
          <w:bCs/>
          <w:kern w:val="0"/>
          <w14:ligatures w14:val="none"/>
        </w:rPr>
        <w:t>ė</w:t>
      </w:r>
      <w:r>
        <w:rPr>
          <w:rFonts w:eastAsia="Calibri" w:cs="Times New Roman"/>
          <w:b/>
          <w:bCs/>
          <w:kern w:val="0"/>
          <w14:ligatures w14:val="none"/>
        </w:rPr>
        <w:t xml:space="preserve">, thus creating a </w:t>
      </w:r>
      <w:r w:rsidR="0006011C">
        <w:rPr>
          <w:rFonts w:eastAsia="Calibri" w:cs="Times New Roman"/>
          <w:b/>
          <w:bCs/>
          <w:kern w:val="0"/>
          <w14:ligatures w14:val="none"/>
        </w:rPr>
        <w:t>justification</w:t>
      </w:r>
      <w:r w:rsidR="0009143A">
        <w:rPr>
          <w:rFonts w:eastAsia="Calibri" w:cs="Times New Roman"/>
          <w:b/>
          <w:bCs/>
          <w:kern w:val="0"/>
          <w14:ligatures w14:val="none"/>
        </w:rPr>
        <w:t xml:space="preserve"> for the shooting of </w:t>
      </w:r>
      <w:r>
        <w:rPr>
          <w:rFonts w:eastAsia="Calibri" w:cs="Times New Roman"/>
          <w:b/>
          <w:bCs/>
          <w:kern w:val="0"/>
          <w14:ligatures w14:val="none"/>
        </w:rPr>
        <w:t>the Jews.</w:t>
      </w:r>
    </w:p>
    <w:p w14:paraId="6AEDB0E1" w14:textId="6FF4BD23" w:rsidR="00BA54B9" w:rsidRPr="00BA54B9" w:rsidRDefault="00BA54B9" w:rsidP="004538B2">
      <w:pPr>
        <w:spacing w:line="240" w:lineRule="auto"/>
        <w:ind w:firstLine="360"/>
        <w:rPr>
          <w:rFonts w:eastAsia="Calibri" w:cs="Times New Roman"/>
          <w:b/>
          <w:bCs/>
          <w:kern w:val="0"/>
          <w14:ligatures w14:val="none"/>
        </w:rPr>
      </w:pPr>
      <w:r w:rsidRPr="00962D57">
        <w:rPr>
          <w:i/>
          <w:iCs/>
          <w:sz w:val="22"/>
          <w:szCs w:val="22"/>
        </w:rPr>
        <w:t>B162-9338, pp. 6-8/357-359: Testimony of Ona P. (English translation)</w:t>
      </w:r>
    </w:p>
    <w:p w14:paraId="554C3455" w14:textId="7E27391F" w:rsidR="002D6EF1" w:rsidRPr="00A50BB3" w:rsidRDefault="002D6EF1" w:rsidP="004538B2">
      <w:pPr>
        <w:spacing w:line="240" w:lineRule="auto"/>
      </w:pPr>
      <w:r>
        <w:rPr>
          <w:b/>
          <w:bCs/>
          <w:sz w:val="36"/>
          <w:szCs w:val="36"/>
        </w:rPr>
        <w:br w:type="page"/>
      </w:r>
    </w:p>
    <w:p w14:paraId="35E331A3" w14:textId="7B2137BD" w:rsidR="00321A66" w:rsidRPr="00AE3358" w:rsidRDefault="00321A66" w:rsidP="00AE3358">
      <w:pPr>
        <w:pStyle w:val="Paragraphedeliste"/>
        <w:numPr>
          <w:ilvl w:val="0"/>
          <w:numId w:val="10"/>
        </w:numPr>
        <w:spacing w:line="240" w:lineRule="auto"/>
        <w:rPr>
          <w:b/>
          <w:bCs/>
          <w:sz w:val="36"/>
          <w:szCs w:val="36"/>
        </w:rPr>
      </w:pPr>
      <w:r w:rsidRPr="00AE3358">
        <w:rPr>
          <w:b/>
          <w:bCs/>
          <w:sz w:val="36"/>
          <w:szCs w:val="36"/>
        </w:rPr>
        <w:lastRenderedPageBreak/>
        <w:t>The Shooting</w:t>
      </w:r>
    </w:p>
    <w:p w14:paraId="7CF20494" w14:textId="77777777" w:rsidR="00321A66" w:rsidRPr="00E34861" w:rsidRDefault="00321A66" w:rsidP="004538B2">
      <w:pPr>
        <w:spacing w:line="240" w:lineRule="auto"/>
        <w:rPr>
          <w:u w:val="single"/>
        </w:rPr>
      </w:pPr>
      <w:r w:rsidRPr="00E34861">
        <w:rPr>
          <w:u w:val="single"/>
        </w:rPr>
        <w:t>Questions</w:t>
      </w:r>
    </w:p>
    <w:p w14:paraId="6FA12CC4" w14:textId="24E6A0FB" w:rsidR="00C34024" w:rsidRDefault="00C34024" w:rsidP="004538B2">
      <w:pPr>
        <w:pStyle w:val="Paragraphedeliste"/>
        <w:numPr>
          <w:ilvl w:val="0"/>
          <w:numId w:val="7"/>
        </w:numPr>
        <w:spacing w:line="240" w:lineRule="auto"/>
      </w:pPr>
      <w:r>
        <w:t xml:space="preserve">Please </w:t>
      </w:r>
      <w:r w:rsidR="00CE5603">
        <w:t>describ</w:t>
      </w:r>
      <w:r>
        <w:t>e the archival document and witness testimony in your packet of materials</w:t>
      </w:r>
      <w:r w:rsidR="00CE5603">
        <w:t xml:space="preserve"> </w:t>
      </w:r>
      <w:r w:rsidR="00CE5603">
        <w:t>(from which archives, who gave the testimony, etc.).</w:t>
      </w:r>
    </w:p>
    <w:p w14:paraId="39B6C122" w14:textId="259B6641" w:rsidR="00C34024" w:rsidRDefault="007A41CA" w:rsidP="004538B2">
      <w:pPr>
        <w:spacing w:line="240" w:lineRule="auto"/>
        <w:jc w:val="both"/>
        <w:rPr>
          <w:b/>
          <w:bCs/>
        </w:rPr>
      </w:pPr>
      <w:r>
        <w:rPr>
          <w:b/>
          <w:bCs/>
        </w:rPr>
        <w:t xml:space="preserve">The German archival document is the testimony of Anse M., </w:t>
      </w:r>
      <w:r w:rsidR="00991769">
        <w:rPr>
          <w:b/>
          <w:bCs/>
        </w:rPr>
        <w:t xml:space="preserve">born 1919, </w:t>
      </w:r>
      <w:r w:rsidR="00DA2F6F">
        <w:rPr>
          <w:b/>
          <w:bCs/>
        </w:rPr>
        <w:t>a Jewish survivor that describes her detention</w:t>
      </w:r>
      <w:r w:rsidR="00DF7BE2">
        <w:rPr>
          <w:b/>
          <w:bCs/>
        </w:rPr>
        <w:t xml:space="preserve"> and the</w:t>
      </w:r>
      <w:r w:rsidR="00DA2F6F">
        <w:rPr>
          <w:b/>
          <w:bCs/>
        </w:rPr>
        <w:t xml:space="preserve"> fate of the Jewish residents of Plung</w:t>
      </w:r>
      <w:r w:rsidR="00DA2F6F" w:rsidRPr="006F4F28">
        <w:rPr>
          <w:b/>
          <w:bCs/>
        </w:rPr>
        <w:t>ė</w:t>
      </w:r>
      <w:r w:rsidR="00DA2F6F">
        <w:rPr>
          <w:b/>
          <w:bCs/>
        </w:rPr>
        <w:t xml:space="preserve"> during the German occupation of Lithuania.</w:t>
      </w:r>
    </w:p>
    <w:p w14:paraId="42D0FDFF" w14:textId="77777777" w:rsidR="00DA2F6F" w:rsidRPr="00AD4DD5" w:rsidRDefault="00DA2F6F" w:rsidP="004538B2">
      <w:pPr>
        <w:spacing w:line="240" w:lineRule="auto"/>
        <w:ind w:firstLine="360"/>
        <w:jc w:val="both"/>
        <w:rPr>
          <w:i/>
          <w:iCs/>
          <w:sz w:val="22"/>
          <w:szCs w:val="22"/>
        </w:rPr>
      </w:pPr>
      <w:r w:rsidRPr="00836483">
        <w:rPr>
          <w:i/>
          <w:iCs/>
          <w:sz w:val="22"/>
          <w:szCs w:val="22"/>
          <w:lang w:val="en-GB"/>
        </w:rPr>
        <w:t>B162-9338 pp. 441-444: Testimony of Anse M. (English translation)</w:t>
      </w:r>
    </w:p>
    <w:p w14:paraId="6132BF33" w14:textId="44AAA923" w:rsidR="00BE1690" w:rsidRDefault="00537A96" w:rsidP="004538B2">
      <w:pPr>
        <w:spacing w:line="240" w:lineRule="auto"/>
        <w:jc w:val="both"/>
        <w:rPr>
          <w:b/>
          <w:bCs/>
        </w:rPr>
      </w:pPr>
      <w:r>
        <w:rPr>
          <w:b/>
          <w:bCs/>
        </w:rPr>
        <w:t xml:space="preserve">The witness </w:t>
      </w:r>
      <w:r w:rsidRPr="00537A96">
        <w:rPr>
          <w:b/>
          <w:bCs/>
        </w:rPr>
        <w:t>Birutė L.</w:t>
      </w:r>
      <w:r w:rsidR="00991769">
        <w:rPr>
          <w:b/>
          <w:bCs/>
        </w:rPr>
        <w:t>, born 1929,</w:t>
      </w:r>
      <w:r>
        <w:rPr>
          <w:b/>
          <w:bCs/>
        </w:rPr>
        <w:t xml:space="preserve"> </w:t>
      </w:r>
      <w:r w:rsidR="00B777C8">
        <w:rPr>
          <w:b/>
          <w:bCs/>
        </w:rPr>
        <w:t>describes how the saw the shooting of Jews by the side of the road.</w:t>
      </w:r>
    </w:p>
    <w:p w14:paraId="1C3E75FE" w14:textId="77777777" w:rsidR="00B777C8" w:rsidRDefault="00B777C8" w:rsidP="004538B2">
      <w:pPr>
        <w:spacing w:line="240" w:lineRule="auto"/>
        <w:ind w:firstLine="360"/>
        <w:jc w:val="both"/>
        <w:rPr>
          <w:i/>
          <w:iCs/>
          <w:sz w:val="22"/>
          <w:szCs w:val="22"/>
        </w:rPr>
      </w:pPr>
      <w:r w:rsidRPr="00E01F07">
        <w:rPr>
          <w:i/>
          <w:iCs/>
          <w:sz w:val="22"/>
          <w:szCs w:val="22"/>
        </w:rPr>
        <w:t>LT04_T91: Birutė L.</w:t>
      </w:r>
    </w:p>
    <w:p w14:paraId="1295A9E5" w14:textId="77777777" w:rsidR="00DA2F6F" w:rsidRPr="00C34024" w:rsidRDefault="00DA2F6F" w:rsidP="004538B2">
      <w:pPr>
        <w:spacing w:line="240" w:lineRule="auto"/>
        <w:ind w:left="360"/>
        <w:jc w:val="both"/>
        <w:rPr>
          <w:b/>
          <w:bCs/>
        </w:rPr>
      </w:pPr>
    </w:p>
    <w:p w14:paraId="72D71675" w14:textId="153F5544" w:rsidR="00321A66" w:rsidRPr="00221A4E" w:rsidRDefault="00321A66" w:rsidP="004538B2">
      <w:pPr>
        <w:pStyle w:val="Paragraphedeliste"/>
        <w:numPr>
          <w:ilvl w:val="0"/>
          <w:numId w:val="7"/>
        </w:numPr>
        <w:spacing w:line="240" w:lineRule="auto"/>
        <w:jc w:val="both"/>
        <w:rPr>
          <w:b/>
          <w:bCs/>
        </w:rPr>
      </w:pPr>
      <w:r>
        <w:t xml:space="preserve">How were the Jews </w:t>
      </w:r>
      <w:r w:rsidR="009344D8">
        <w:t>of Plung</w:t>
      </w:r>
      <w:r w:rsidR="009344D8" w:rsidRPr="00971A5A">
        <w:t>ė</w:t>
      </w:r>
      <w:r w:rsidR="009344D8">
        <w:t xml:space="preserve"> </w:t>
      </w:r>
      <w:r>
        <w:t>killed?</w:t>
      </w:r>
    </w:p>
    <w:p w14:paraId="2E6D50F7" w14:textId="471E811B" w:rsidR="00221A4E" w:rsidRDefault="00571796" w:rsidP="004538B2">
      <w:pPr>
        <w:spacing w:line="240" w:lineRule="auto"/>
        <w:jc w:val="both"/>
        <w:rPr>
          <w:b/>
          <w:bCs/>
        </w:rPr>
      </w:pPr>
      <w:r>
        <w:rPr>
          <w:b/>
          <w:bCs/>
        </w:rPr>
        <w:t>The Jews were shot.</w:t>
      </w:r>
    </w:p>
    <w:p w14:paraId="7B756D79" w14:textId="3535E5F4" w:rsidR="00156591" w:rsidRDefault="00E01F07" w:rsidP="004538B2">
      <w:pPr>
        <w:spacing w:line="240" w:lineRule="auto"/>
        <w:ind w:firstLine="360"/>
        <w:jc w:val="both"/>
        <w:rPr>
          <w:i/>
          <w:iCs/>
          <w:sz w:val="22"/>
          <w:szCs w:val="22"/>
        </w:rPr>
      </w:pPr>
      <w:r w:rsidRPr="00E01F07">
        <w:rPr>
          <w:i/>
          <w:iCs/>
          <w:sz w:val="22"/>
          <w:szCs w:val="22"/>
        </w:rPr>
        <w:t>LT04_T91: Birutė L.</w:t>
      </w:r>
    </w:p>
    <w:p w14:paraId="3B0E9370" w14:textId="5D1513FC" w:rsidR="00156591" w:rsidRDefault="00156591" w:rsidP="004538B2">
      <w:pPr>
        <w:spacing w:line="240" w:lineRule="auto"/>
        <w:jc w:val="both"/>
        <w:rPr>
          <w:i/>
          <w:iCs/>
          <w:sz w:val="22"/>
          <w:szCs w:val="22"/>
        </w:rPr>
      </w:pPr>
    </w:p>
    <w:p w14:paraId="39D4699F" w14:textId="410DC3FF" w:rsidR="00156591" w:rsidRDefault="00156591" w:rsidP="004538B2">
      <w:pPr>
        <w:pStyle w:val="Paragraphedeliste"/>
        <w:numPr>
          <w:ilvl w:val="0"/>
          <w:numId w:val="7"/>
        </w:numPr>
        <w:spacing w:line="240" w:lineRule="auto"/>
        <w:jc w:val="both"/>
      </w:pPr>
      <w:r>
        <w:t>Where was the designated site for the shooting of the Jews</w:t>
      </w:r>
      <w:r w:rsidR="0066514A" w:rsidRPr="0066514A">
        <w:t xml:space="preserve"> </w:t>
      </w:r>
      <w:r w:rsidR="0066514A">
        <w:t>of Plung</w:t>
      </w:r>
      <w:r w:rsidR="0066514A" w:rsidRPr="00971A5A">
        <w:t>ė</w:t>
      </w:r>
      <w:r>
        <w:t>?</w:t>
      </w:r>
    </w:p>
    <w:p w14:paraId="68A99E8C" w14:textId="49E30946" w:rsidR="00156591" w:rsidRPr="00156591" w:rsidRDefault="00156591" w:rsidP="004538B2">
      <w:pPr>
        <w:spacing w:line="240" w:lineRule="auto"/>
        <w:jc w:val="both"/>
        <w:rPr>
          <w:b/>
          <w:bCs/>
        </w:rPr>
      </w:pPr>
      <w:r>
        <w:rPr>
          <w:b/>
          <w:bCs/>
        </w:rPr>
        <w:t>The Jews were shot in the village o</w:t>
      </w:r>
      <w:r w:rsidR="002B6231">
        <w:rPr>
          <w:b/>
          <w:bCs/>
        </w:rPr>
        <w:t xml:space="preserve">f </w:t>
      </w:r>
      <w:r w:rsidRPr="00156591">
        <w:rPr>
          <w:b/>
          <w:bCs/>
        </w:rPr>
        <w:t>Kaušėnai</w:t>
      </w:r>
      <w:r>
        <w:rPr>
          <w:b/>
          <w:bCs/>
        </w:rPr>
        <w:t>.</w:t>
      </w:r>
    </w:p>
    <w:p w14:paraId="3253702C" w14:textId="77777777" w:rsidR="00684317" w:rsidRPr="00AD4DD5" w:rsidRDefault="00684317" w:rsidP="004538B2">
      <w:pPr>
        <w:spacing w:line="240" w:lineRule="auto"/>
        <w:ind w:firstLine="360"/>
        <w:jc w:val="both"/>
        <w:rPr>
          <w:i/>
          <w:iCs/>
          <w:sz w:val="22"/>
          <w:szCs w:val="22"/>
        </w:rPr>
      </w:pPr>
      <w:r w:rsidRPr="00836483">
        <w:rPr>
          <w:i/>
          <w:iCs/>
          <w:sz w:val="22"/>
          <w:szCs w:val="22"/>
          <w:lang w:val="en-GB"/>
        </w:rPr>
        <w:t>B162-9338 pp. 441-444: Testimony of Anse M. (English translation)</w:t>
      </w:r>
    </w:p>
    <w:p w14:paraId="033A87D7" w14:textId="77777777" w:rsidR="00156591" w:rsidRPr="00156591" w:rsidRDefault="00156591" w:rsidP="004538B2">
      <w:pPr>
        <w:spacing w:line="240" w:lineRule="auto"/>
        <w:jc w:val="both"/>
      </w:pPr>
    </w:p>
    <w:p w14:paraId="111D310D" w14:textId="72B88DA5" w:rsidR="00E00F5E" w:rsidRDefault="00E00F5E" w:rsidP="004538B2">
      <w:pPr>
        <w:pStyle w:val="Paragraphedeliste"/>
        <w:numPr>
          <w:ilvl w:val="0"/>
          <w:numId w:val="7"/>
        </w:numPr>
        <w:spacing w:line="240" w:lineRule="auto"/>
        <w:jc w:val="both"/>
      </w:pPr>
      <w:r>
        <w:t>The residents of Plung</w:t>
      </w:r>
      <w:r w:rsidRPr="00971A5A">
        <w:t>ė</w:t>
      </w:r>
      <w:r>
        <w:t xml:space="preserve"> told Anse that the Jewish population </w:t>
      </w:r>
      <w:r w:rsidR="00EF6CBC">
        <w:t xml:space="preserve">was locked inside </w:t>
      </w:r>
      <w:r>
        <w:t>wh</w:t>
      </w:r>
      <w:r w:rsidR="00817732">
        <w:t xml:space="preserve">ich </w:t>
      </w:r>
      <w:r>
        <w:t>building before being brought to the execution site?</w:t>
      </w:r>
    </w:p>
    <w:p w14:paraId="039398D6" w14:textId="6B7D7CEB" w:rsidR="00AA2F8E" w:rsidRDefault="00AA2F8E" w:rsidP="004538B2">
      <w:pPr>
        <w:spacing w:line="240" w:lineRule="auto"/>
        <w:jc w:val="both"/>
        <w:rPr>
          <w:b/>
          <w:bCs/>
        </w:rPr>
      </w:pPr>
      <w:r w:rsidRPr="006F4F28">
        <w:rPr>
          <w:b/>
          <w:bCs/>
        </w:rPr>
        <w:t xml:space="preserve">The </w:t>
      </w:r>
      <w:r w:rsidR="006F4F28" w:rsidRPr="006F4F28">
        <w:rPr>
          <w:b/>
          <w:bCs/>
        </w:rPr>
        <w:t xml:space="preserve">residents of Plungė told Anse that the </w:t>
      </w:r>
      <w:r w:rsidRPr="006F4F28">
        <w:rPr>
          <w:b/>
          <w:bCs/>
        </w:rPr>
        <w:t>Jews were</w:t>
      </w:r>
      <w:r>
        <w:rPr>
          <w:b/>
          <w:bCs/>
        </w:rPr>
        <w:t xml:space="preserve"> locked inside the synagogue.</w:t>
      </w:r>
    </w:p>
    <w:p w14:paraId="098AB492" w14:textId="77777777" w:rsidR="006E549A" w:rsidRPr="00AD4DD5" w:rsidRDefault="006E549A" w:rsidP="004538B2">
      <w:pPr>
        <w:spacing w:line="240" w:lineRule="auto"/>
        <w:ind w:firstLine="360"/>
        <w:jc w:val="both"/>
        <w:rPr>
          <w:i/>
          <w:iCs/>
          <w:sz w:val="22"/>
          <w:szCs w:val="22"/>
        </w:rPr>
      </w:pPr>
      <w:r w:rsidRPr="00836483">
        <w:rPr>
          <w:i/>
          <w:iCs/>
          <w:sz w:val="22"/>
          <w:szCs w:val="22"/>
          <w:lang w:val="en-GB"/>
        </w:rPr>
        <w:t>B162-9338 pp. 441-444: Testimony of Anse M. (English translation)</w:t>
      </w:r>
    </w:p>
    <w:p w14:paraId="270AA906" w14:textId="77777777" w:rsidR="00DC1147" w:rsidRDefault="00DC1147" w:rsidP="004538B2">
      <w:pPr>
        <w:spacing w:line="240" w:lineRule="auto"/>
        <w:jc w:val="both"/>
        <w:rPr>
          <w:b/>
          <w:bCs/>
        </w:rPr>
      </w:pPr>
    </w:p>
    <w:p w14:paraId="139F45CC" w14:textId="7BB33930" w:rsidR="00DC1147" w:rsidRPr="00DC1147" w:rsidRDefault="00DC1147" w:rsidP="004538B2">
      <w:pPr>
        <w:pStyle w:val="Paragraphedeliste"/>
        <w:numPr>
          <w:ilvl w:val="0"/>
          <w:numId w:val="7"/>
        </w:numPr>
        <w:spacing w:line="240" w:lineRule="auto"/>
        <w:jc w:val="both"/>
        <w:rPr>
          <w:b/>
          <w:bCs/>
        </w:rPr>
      </w:pPr>
      <w:r>
        <w:t>Who brought the Jews to the execution site?</w:t>
      </w:r>
    </w:p>
    <w:p w14:paraId="03EEF686" w14:textId="564B8E8A" w:rsidR="00DC1147" w:rsidRPr="00DC1147" w:rsidRDefault="00DC1147" w:rsidP="004538B2">
      <w:pPr>
        <w:spacing w:line="240" w:lineRule="auto"/>
        <w:jc w:val="both"/>
        <w:rPr>
          <w:b/>
          <w:bCs/>
        </w:rPr>
      </w:pPr>
      <w:r>
        <w:rPr>
          <w:b/>
          <w:bCs/>
        </w:rPr>
        <w:t>The Germans, with the help of local Lithuanian collaborators, brought the Jews to the execution site.</w:t>
      </w:r>
    </w:p>
    <w:p w14:paraId="6F78D4DA" w14:textId="77777777" w:rsidR="006E549A" w:rsidRPr="00AD4DD5" w:rsidRDefault="006E549A" w:rsidP="004538B2">
      <w:pPr>
        <w:spacing w:line="240" w:lineRule="auto"/>
        <w:ind w:firstLine="360"/>
        <w:jc w:val="both"/>
        <w:rPr>
          <w:i/>
          <w:iCs/>
          <w:sz w:val="22"/>
          <w:szCs w:val="22"/>
        </w:rPr>
      </w:pPr>
      <w:r w:rsidRPr="00836483">
        <w:rPr>
          <w:i/>
          <w:iCs/>
          <w:sz w:val="22"/>
          <w:szCs w:val="22"/>
          <w:lang w:val="en-GB"/>
        </w:rPr>
        <w:t>B162-9338 pp. 441-444: Testimony of Anse M. (English translation)</w:t>
      </w:r>
    </w:p>
    <w:p w14:paraId="445E799A" w14:textId="77777777" w:rsidR="00392C72" w:rsidRDefault="00392C72" w:rsidP="004538B2">
      <w:pPr>
        <w:spacing w:line="240" w:lineRule="auto"/>
        <w:rPr>
          <w:i/>
          <w:iCs/>
          <w:sz w:val="22"/>
          <w:szCs w:val="22"/>
        </w:rPr>
      </w:pPr>
    </w:p>
    <w:p w14:paraId="540DD9D4" w14:textId="31B17763" w:rsidR="00156591" w:rsidRDefault="00156591" w:rsidP="004538B2">
      <w:pPr>
        <w:pStyle w:val="Paragraphedeliste"/>
        <w:numPr>
          <w:ilvl w:val="0"/>
          <w:numId w:val="7"/>
        </w:numPr>
        <w:spacing w:line="240" w:lineRule="auto"/>
      </w:pPr>
      <w:r w:rsidRPr="00173FA0">
        <w:t>What was Birutė doing when she saw the shooting of the Jews?</w:t>
      </w:r>
    </w:p>
    <w:p w14:paraId="326A8769" w14:textId="5C3AD050" w:rsidR="00156591" w:rsidRPr="00A266BB" w:rsidRDefault="00156591" w:rsidP="004538B2">
      <w:pPr>
        <w:spacing w:line="240" w:lineRule="auto"/>
        <w:rPr>
          <w:b/>
          <w:bCs/>
        </w:rPr>
      </w:pPr>
      <w:r w:rsidRPr="00A266BB">
        <w:rPr>
          <w:b/>
          <w:bCs/>
        </w:rPr>
        <w:t>Birutė</w:t>
      </w:r>
      <w:r>
        <w:rPr>
          <w:b/>
          <w:bCs/>
        </w:rPr>
        <w:t xml:space="preserve"> was traveling to church when her cart was stopped on the </w:t>
      </w:r>
      <w:r w:rsidR="004C0350">
        <w:rPr>
          <w:b/>
          <w:bCs/>
        </w:rPr>
        <w:t>road,</w:t>
      </w:r>
      <w:r>
        <w:rPr>
          <w:b/>
          <w:bCs/>
        </w:rPr>
        <w:t xml:space="preserve"> and she saw the shooting of the Jews. </w:t>
      </w:r>
    </w:p>
    <w:p w14:paraId="3BD9A87A" w14:textId="77777777" w:rsidR="00156591" w:rsidRDefault="00156591" w:rsidP="004538B2">
      <w:pPr>
        <w:spacing w:line="240" w:lineRule="auto"/>
        <w:ind w:firstLine="360"/>
        <w:rPr>
          <w:i/>
          <w:iCs/>
          <w:sz w:val="22"/>
          <w:szCs w:val="22"/>
        </w:rPr>
      </w:pPr>
      <w:r w:rsidRPr="00A266BB">
        <w:rPr>
          <w:i/>
          <w:iCs/>
          <w:sz w:val="22"/>
          <w:szCs w:val="22"/>
        </w:rPr>
        <w:lastRenderedPageBreak/>
        <w:t>LT04_T91: Birutė L.</w:t>
      </w:r>
    </w:p>
    <w:p w14:paraId="2821284A" w14:textId="77777777" w:rsidR="00156591" w:rsidRDefault="00156591" w:rsidP="004538B2">
      <w:pPr>
        <w:spacing w:line="240" w:lineRule="auto"/>
      </w:pPr>
    </w:p>
    <w:p w14:paraId="1B135BCD" w14:textId="77777777" w:rsidR="00156591" w:rsidRDefault="00156591" w:rsidP="004538B2">
      <w:pPr>
        <w:pStyle w:val="Paragraphedeliste"/>
        <w:numPr>
          <w:ilvl w:val="0"/>
          <w:numId w:val="7"/>
        </w:numPr>
        <w:spacing w:line="240" w:lineRule="auto"/>
      </w:pPr>
      <w:r>
        <w:t>The Jews that Birut</w:t>
      </w:r>
      <w:r w:rsidRPr="00173FA0">
        <w:t>ė</w:t>
      </w:r>
      <w:r>
        <w:t xml:space="preserve"> saw were shot in what location?</w:t>
      </w:r>
    </w:p>
    <w:p w14:paraId="50B594CC" w14:textId="77777777" w:rsidR="00156591" w:rsidRPr="003D6086" w:rsidRDefault="00156591" w:rsidP="004538B2">
      <w:pPr>
        <w:spacing w:line="240" w:lineRule="auto"/>
      </w:pPr>
      <w:r w:rsidRPr="003D6086">
        <w:rPr>
          <w:b/>
          <w:bCs/>
        </w:rPr>
        <w:t>The Jews were shot by a hill next to the road.</w:t>
      </w:r>
    </w:p>
    <w:p w14:paraId="611A4154" w14:textId="77777777" w:rsidR="00156591" w:rsidRDefault="00156591" w:rsidP="004538B2">
      <w:pPr>
        <w:spacing w:line="240" w:lineRule="auto"/>
        <w:ind w:firstLine="360"/>
        <w:rPr>
          <w:i/>
          <w:iCs/>
          <w:sz w:val="22"/>
          <w:szCs w:val="22"/>
        </w:rPr>
      </w:pPr>
      <w:r w:rsidRPr="00A266BB">
        <w:rPr>
          <w:i/>
          <w:iCs/>
          <w:sz w:val="22"/>
          <w:szCs w:val="22"/>
        </w:rPr>
        <w:t>LT04_T91: Birutė L.</w:t>
      </w:r>
    </w:p>
    <w:p w14:paraId="474930F2" w14:textId="77777777" w:rsidR="00156591" w:rsidRDefault="00156591" w:rsidP="004538B2">
      <w:pPr>
        <w:spacing w:line="240" w:lineRule="auto"/>
      </w:pPr>
    </w:p>
    <w:p w14:paraId="5DE7904D" w14:textId="77777777" w:rsidR="00156591" w:rsidRDefault="00156591" w:rsidP="004538B2">
      <w:pPr>
        <w:pStyle w:val="Paragraphedeliste"/>
        <w:numPr>
          <w:ilvl w:val="0"/>
          <w:numId w:val="7"/>
        </w:numPr>
        <w:spacing w:line="240" w:lineRule="auto"/>
      </w:pPr>
      <w:r>
        <w:t>When was Birut</w:t>
      </w:r>
      <w:r w:rsidRPr="00173FA0">
        <w:t>ė</w:t>
      </w:r>
      <w:r>
        <w:t>’s cart allowed to continue along the road?</w:t>
      </w:r>
    </w:p>
    <w:p w14:paraId="1797B264" w14:textId="77777777" w:rsidR="00156591" w:rsidRPr="009C59DA" w:rsidRDefault="00156591" w:rsidP="004538B2">
      <w:pPr>
        <w:spacing w:line="240" w:lineRule="auto"/>
        <w:rPr>
          <w:b/>
          <w:bCs/>
        </w:rPr>
      </w:pPr>
      <w:r w:rsidRPr="009C59DA">
        <w:rPr>
          <w:b/>
          <w:bCs/>
        </w:rPr>
        <w:t>Birutė’s cart</w:t>
      </w:r>
      <w:r>
        <w:rPr>
          <w:b/>
          <w:bCs/>
        </w:rPr>
        <w:t xml:space="preserve"> was allowed to continue along the road after the shootings were finished.</w:t>
      </w:r>
    </w:p>
    <w:p w14:paraId="31A366B1" w14:textId="77777777" w:rsidR="00156591" w:rsidRDefault="00156591" w:rsidP="004538B2">
      <w:pPr>
        <w:spacing w:line="240" w:lineRule="auto"/>
        <w:ind w:firstLine="360"/>
        <w:rPr>
          <w:i/>
          <w:iCs/>
          <w:sz w:val="22"/>
          <w:szCs w:val="22"/>
        </w:rPr>
      </w:pPr>
      <w:r w:rsidRPr="00A266BB">
        <w:rPr>
          <w:i/>
          <w:iCs/>
          <w:sz w:val="22"/>
          <w:szCs w:val="22"/>
        </w:rPr>
        <w:t>LT04_T91: Birutė L.</w:t>
      </w:r>
    </w:p>
    <w:p w14:paraId="5A32A29D" w14:textId="77777777" w:rsidR="00A50BB3" w:rsidRDefault="00A50BB3" w:rsidP="004538B2">
      <w:pPr>
        <w:spacing w:line="240" w:lineRule="auto"/>
        <w:rPr>
          <w:b/>
          <w:bCs/>
          <w:sz w:val="36"/>
          <w:szCs w:val="36"/>
        </w:rPr>
      </w:pPr>
      <w:r>
        <w:rPr>
          <w:b/>
          <w:bCs/>
          <w:sz w:val="36"/>
          <w:szCs w:val="36"/>
        </w:rPr>
        <w:br w:type="page"/>
      </w:r>
    </w:p>
    <w:p w14:paraId="02ADDC6A" w14:textId="7FE68C1F" w:rsidR="00A50BB3" w:rsidRPr="00AE3358" w:rsidRDefault="00A50BB3" w:rsidP="00AE3358">
      <w:pPr>
        <w:pStyle w:val="Paragraphedeliste"/>
        <w:numPr>
          <w:ilvl w:val="0"/>
          <w:numId w:val="10"/>
        </w:numPr>
        <w:spacing w:line="240" w:lineRule="auto"/>
        <w:rPr>
          <w:b/>
          <w:bCs/>
          <w:sz w:val="36"/>
          <w:szCs w:val="36"/>
        </w:rPr>
      </w:pPr>
      <w:r w:rsidRPr="00AE3358">
        <w:rPr>
          <w:b/>
          <w:bCs/>
          <w:sz w:val="36"/>
          <w:szCs w:val="36"/>
        </w:rPr>
        <w:lastRenderedPageBreak/>
        <w:t>The Perpetrators</w:t>
      </w:r>
    </w:p>
    <w:p w14:paraId="62ED8BB9" w14:textId="77777777" w:rsidR="00A50BB3" w:rsidRPr="00AA4BF6" w:rsidRDefault="00A50BB3" w:rsidP="004538B2">
      <w:pPr>
        <w:spacing w:line="240" w:lineRule="auto"/>
        <w:rPr>
          <w:u w:val="single"/>
        </w:rPr>
      </w:pPr>
      <w:r w:rsidRPr="00E34861">
        <w:rPr>
          <w:u w:val="single"/>
        </w:rPr>
        <w:t>Question</w:t>
      </w:r>
      <w:r>
        <w:rPr>
          <w:u w:val="single"/>
        </w:rPr>
        <w:t>s</w:t>
      </w:r>
    </w:p>
    <w:p w14:paraId="71884EEC" w14:textId="10D6925B" w:rsidR="00D62FF1" w:rsidRDefault="00D62FF1" w:rsidP="004538B2">
      <w:pPr>
        <w:pStyle w:val="Paragraphedeliste"/>
        <w:numPr>
          <w:ilvl w:val="0"/>
          <w:numId w:val="4"/>
        </w:numPr>
        <w:spacing w:line="240" w:lineRule="auto"/>
      </w:pPr>
      <w:r>
        <w:t xml:space="preserve">Please </w:t>
      </w:r>
      <w:r w:rsidR="00CE5603">
        <w:t xml:space="preserve">describe </w:t>
      </w:r>
      <w:r>
        <w:t>the archival document and witness testimony in your packet of materials</w:t>
      </w:r>
      <w:r w:rsidR="00CE5603">
        <w:t xml:space="preserve"> </w:t>
      </w:r>
      <w:r w:rsidR="00CE5603">
        <w:t>(from which archives, who gave the testimony, etc.).</w:t>
      </w:r>
    </w:p>
    <w:p w14:paraId="1FC4802D" w14:textId="334C6295" w:rsidR="00D62FF1" w:rsidRPr="00F87607" w:rsidRDefault="00F87607" w:rsidP="004538B2">
      <w:pPr>
        <w:spacing w:line="240" w:lineRule="auto"/>
        <w:rPr>
          <w:b/>
          <w:bCs/>
        </w:rPr>
      </w:pPr>
      <w:r w:rsidRPr="00F87607">
        <w:rPr>
          <w:b/>
          <w:bCs/>
        </w:rPr>
        <w:t xml:space="preserve">The Soviet archival document is the testimony of Vladas N., </w:t>
      </w:r>
      <w:r w:rsidR="004B3BD7">
        <w:rPr>
          <w:b/>
          <w:bCs/>
        </w:rPr>
        <w:t xml:space="preserve">born 1924, </w:t>
      </w:r>
      <w:r w:rsidRPr="00F87607">
        <w:rPr>
          <w:b/>
          <w:bCs/>
        </w:rPr>
        <w:t xml:space="preserve">who </w:t>
      </w:r>
      <w:r>
        <w:rPr>
          <w:b/>
          <w:bCs/>
        </w:rPr>
        <w:t>describes the actions of specific Lithuanian partisans in Plung</w:t>
      </w:r>
      <w:r w:rsidRPr="002117CE">
        <w:rPr>
          <w:rFonts w:eastAsia="Calibri" w:cs="Times New Roman"/>
          <w:b/>
          <w:bCs/>
          <w:kern w:val="0"/>
          <w14:ligatures w14:val="none"/>
        </w:rPr>
        <w:t>ė</w:t>
      </w:r>
      <w:r>
        <w:rPr>
          <w:b/>
          <w:bCs/>
        </w:rPr>
        <w:t xml:space="preserve"> during the German occupation of Lithuania.</w:t>
      </w:r>
    </w:p>
    <w:p w14:paraId="240EC1D4" w14:textId="77777777" w:rsidR="00C74D1A" w:rsidRDefault="00C74D1A" w:rsidP="004538B2">
      <w:pPr>
        <w:spacing w:line="240" w:lineRule="auto"/>
        <w:ind w:left="360"/>
        <w:rPr>
          <w:b/>
          <w:bCs/>
        </w:rPr>
      </w:pPr>
      <w:r w:rsidRPr="00AA4BF6">
        <w:rPr>
          <w:rFonts w:eastAsia="Calibri" w:cs="Calibri"/>
          <w:i/>
          <w:iCs/>
          <w:kern w:val="0"/>
          <w:sz w:val="22"/>
          <w:szCs w:val="22"/>
          <w14:ligatures w14:val="none"/>
        </w:rPr>
        <w:t xml:space="preserve">War Crimes Investigation and trial records from the former Lithuanian KGB Archives RG-26.004M Reel # 4 File 15668…Deposition of Vladas Narkus… </w:t>
      </w:r>
      <w:r w:rsidRPr="00AA4BF6">
        <w:rPr>
          <w:i/>
          <w:iCs/>
          <w:sz w:val="22"/>
          <w:szCs w:val="22"/>
        </w:rPr>
        <w:t>(English translation)</w:t>
      </w:r>
    </w:p>
    <w:p w14:paraId="1BD6185C" w14:textId="6EC290B1" w:rsidR="00A07831" w:rsidRPr="00C74D1A" w:rsidRDefault="003A2C8C" w:rsidP="004538B2">
      <w:pPr>
        <w:spacing w:line="240" w:lineRule="auto"/>
        <w:rPr>
          <w:b/>
          <w:bCs/>
        </w:rPr>
      </w:pPr>
      <w:r>
        <w:rPr>
          <w:b/>
          <w:bCs/>
        </w:rPr>
        <w:t>The witness Stepas P.</w:t>
      </w:r>
      <w:r w:rsidR="005C66BB">
        <w:rPr>
          <w:b/>
          <w:bCs/>
        </w:rPr>
        <w:t>, born 1933,</w:t>
      </w:r>
      <w:r>
        <w:rPr>
          <w:b/>
          <w:bCs/>
        </w:rPr>
        <w:t xml:space="preserve"> describes the shootings of Jews during the German occupation of Lithuania.</w:t>
      </w:r>
    </w:p>
    <w:p w14:paraId="047E048C" w14:textId="77777777" w:rsidR="003A2C8C" w:rsidRPr="008D4DF3" w:rsidRDefault="003A2C8C" w:rsidP="004538B2">
      <w:pPr>
        <w:spacing w:line="240" w:lineRule="auto"/>
        <w:ind w:firstLine="360"/>
        <w:rPr>
          <w:i/>
          <w:iCs/>
          <w:sz w:val="22"/>
          <w:szCs w:val="22"/>
        </w:rPr>
      </w:pPr>
      <w:r w:rsidRPr="008D4DF3">
        <w:rPr>
          <w:i/>
          <w:iCs/>
          <w:sz w:val="22"/>
          <w:szCs w:val="22"/>
        </w:rPr>
        <w:t>LT16_T539: Stepas P.</w:t>
      </w:r>
    </w:p>
    <w:p w14:paraId="4C6B17EC" w14:textId="77777777" w:rsidR="00C74D1A" w:rsidRDefault="00C74D1A" w:rsidP="004538B2">
      <w:pPr>
        <w:spacing w:line="240" w:lineRule="auto"/>
        <w:ind w:left="360"/>
      </w:pPr>
    </w:p>
    <w:p w14:paraId="4E162168" w14:textId="1548AA93" w:rsidR="00A50BB3" w:rsidRDefault="00A50BB3" w:rsidP="004538B2">
      <w:pPr>
        <w:pStyle w:val="Paragraphedeliste"/>
        <w:numPr>
          <w:ilvl w:val="0"/>
          <w:numId w:val="4"/>
        </w:numPr>
        <w:spacing w:line="240" w:lineRule="auto"/>
      </w:pPr>
      <w:r>
        <w:t>Where was the designated site for the shooting?</w:t>
      </w:r>
    </w:p>
    <w:p w14:paraId="420C8486" w14:textId="77777777" w:rsidR="00A50BB3" w:rsidRPr="008D4DF3" w:rsidRDefault="00A50BB3" w:rsidP="004538B2">
      <w:pPr>
        <w:spacing w:line="240" w:lineRule="auto"/>
      </w:pPr>
      <w:r w:rsidRPr="008D4DF3">
        <w:rPr>
          <w:b/>
          <w:bCs/>
        </w:rPr>
        <w:t xml:space="preserve">The designated site for the shootings was in </w:t>
      </w:r>
      <w:r w:rsidRPr="008D4DF3">
        <w:rPr>
          <w:rFonts w:ascii="Aptos" w:eastAsia="Times New Roman" w:hAnsi="Aptos" w:cs="Aptos"/>
          <w:b/>
          <w:bCs/>
          <w:color w:val="000000"/>
          <w:kern w:val="0"/>
          <w:lang w:eastAsia="fr-FR"/>
          <w14:ligatures w14:val="none"/>
        </w:rPr>
        <w:t>Kaušėnai.</w:t>
      </w:r>
    </w:p>
    <w:p w14:paraId="7544D82D" w14:textId="77777777" w:rsidR="00A50BB3" w:rsidRPr="008D4DF3" w:rsidRDefault="00A50BB3" w:rsidP="004538B2">
      <w:pPr>
        <w:spacing w:line="240" w:lineRule="auto"/>
        <w:ind w:firstLine="360"/>
        <w:rPr>
          <w:i/>
          <w:iCs/>
          <w:sz w:val="22"/>
          <w:szCs w:val="22"/>
        </w:rPr>
      </w:pPr>
      <w:r w:rsidRPr="008D4DF3">
        <w:rPr>
          <w:i/>
          <w:iCs/>
          <w:sz w:val="22"/>
          <w:szCs w:val="22"/>
        </w:rPr>
        <w:t>LT16_T539: Stepas P.</w:t>
      </w:r>
    </w:p>
    <w:p w14:paraId="6D262BD5" w14:textId="77777777" w:rsidR="00A50BB3" w:rsidRDefault="00A50BB3" w:rsidP="004538B2">
      <w:pPr>
        <w:spacing w:line="240" w:lineRule="auto"/>
        <w:ind w:left="360"/>
      </w:pPr>
    </w:p>
    <w:p w14:paraId="6C6C8363" w14:textId="77777777" w:rsidR="00A50BB3" w:rsidRDefault="00A50BB3" w:rsidP="004538B2">
      <w:pPr>
        <w:pStyle w:val="Paragraphedeliste"/>
        <w:numPr>
          <w:ilvl w:val="0"/>
          <w:numId w:val="4"/>
        </w:numPr>
        <w:spacing w:line="240" w:lineRule="auto"/>
      </w:pPr>
      <w:r>
        <w:t>How many individuals from Stepas’s village participated in the shootings?</w:t>
      </w:r>
    </w:p>
    <w:p w14:paraId="19F9544B" w14:textId="77777777" w:rsidR="00A50BB3" w:rsidRPr="00B85407" w:rsidRDefault="00A50BB3" w:rsidP="004538B2">
      <w:pPr>
        <w:spacing w:line="240" w:lineRule="auto"/>
        <w:jc w:val="both"/>
        <w:rPr>
          <w:b/>
          <w:bCs/>
        </w:rPr>
      </w:pPr>
      <w:r w:rsidRPr="00B85407">
        <w:rPr>
          <w:b/>
          <w:bCs/>
        </w:rPr>
        <w:t>Around five individuals from Stepas’s village participated in the shootings.</w:t>
      </w:r>
    </w:p>
    <w:p w14:paraId="0D23874F" w14:textId="77777777" w:rsidR="00A50BB3" w:rsidRPr="00B85407" w:rsidRDefault="00A50BB3" w:rsidP="004538B2">
      <w:pPr>
        <w:spacing w:line="240" w:lineRule="auto"/>
        <w:ind w:firstLine="360"/>
        <w:rPr>
          <w:i/>
          <w:iCs/>
          <w:sz w:val="22"/>
          <w:szCs w:val="22"/>
        </w:rPr>
      </w:pPr>
      <w:r w:rsidRPr="00B85407">
        <w:rPr>
          <w:i/>
          <w:iCs/>
          <w:sz w:val="22"/>
          <w:szCs w:val="22"/>
        </w:rPr>
        <w:t>LT16_T539: Stepas P.</w:t>
      </w:r>
    </w:p>
    <w:p w14:paraId="270A8ECF" w14:textId="77777777" w:rsidR="00A50BB3" w:rsidRDefault="00A50BB3" w:rsidP="004538B2">
      <w:pPr>
        <w:spacing w:line="240" w:lineRule="auto"/>
      </w:pPr>
    </w:p>
    <w:p w14:paraId="5B155C03" w14:textId="77777777" w:rsidR="00A50BB3" w:rsidRDefault="00A50BB3" w:rsidP="004538B2">
      <w:pPr>
        <w:pStyle w:val="Paragraphedeliste"/>
        <w:numPr>
          <w:ilvl w:val="0"/>
          <w:numId w:val="4"/>
        </w:numPr>
        <w:spacing w:line="240" w:lineRule="auto"/>
      </w:pPr>
      <w:r>
        <w:t>What was the occupation of the shooters and what were they wearing?</w:t>
      </w:r>
    </w:p>
    <w:p w14:paraId="5D77BD7F" w14:textId="77777777" w:rsidR="00A50BB3" w:rsidRPr="002F6C70" w:rsidRDefault="00A50BB3" w:rsidP="004538B2">
      <w:pPr>
        <w:spacing w:line="240" w:lineRule="auto"/>
        <w:jc w:val="both"/>
        <w:rPr>
          <w:b/>
          <w:bCs/>
        </w:rPr>
      </w:pPr>
      <w:r w:rsidRPr="002F6C70">
        <w:rPr>
          <w:b/>
          <w:bCs/>
        </w:rPr>
        <w:t>The shooters were farmers, and they wore civilian clothes.</w:t>
      </w:r>
    </w:p>
    <w:p w14:paraId="55ADAC3E" w14:textId="77777777" w:rsidR="00A50BB3" w:rsidRPr="002F6C70" w:rsidRDefault="00A50BB3" w:rsidP="004538B2">
      <w:pPr>
        <w:spacing w:line="240" w:lineRule="auto"/>
        <w:ind w:firstLine="360"/>
        <w:rPr>
          <w:i/>
          <w:iCs/>
          <w:sz w:val="22"/>
          <w:szCs w:val="22"/>
        </w:rPr>
      </w:pPr>
      <w:r w:rsidRPr="002F6C70">
        <w:rPr>
          <w:i/>
          <w:iCs/>
          <w:sz w:val="22"/>
          <w:szCs w:val="22"/>
        </w:rPr>
        <w:t>LT16_T539: Stepas P.</w:t>
      </w:r>
    </w:p>
    <w:p w14:paraId="02B5B113" w14:textId="77777777" w:rsidR="00A50BB3" w:rsidRDefault="00A50BB3" w:rsidP="004538B2">
      <w:pPr>
        <w:spacing w:line="240" w:lineRule="auto"/>
      </w:pPr>
    </w:p>
    <w:p w14:paraId="0F56E49F" w14:textId="64F60D38" w:rsidR="00A50BB3" w:rsidRDefault="00A50BB3" w:rsidP="004538B2">
      <w:pPr>
        <w:pStyle w:val="Paragraphedeliste"/>
        <w:numPr>
          <w:ilvl w:val="0"/>
          <w:numId w:val="4"/>
        </w:numPr>
        <w:spacing w:line="240" w:lineRule="auto"/>
      </w:pPr>
      <w:r>
        <w:t xml:space="preserve">What </w:t>
      </w:r>
      <w:r w:rsidR="003C28A2">
        <w:t xml:space="preserve">two names </w:t>
      </w:r>
      <w:r>
        <w:t xml:space="preserve">were the shooters called? </w:t>
      </w:r>
    </w:p>
    <w:p w14:paraId="138D5C84" w14:textId="4660D1E7" w:rsidR="00A50BB3" w:rsidRDefault="00A50BB3" w:rsidP="004538B2">
      <w:pPr>
        <w:spacing w:line="240" w:lineRule="auto"/>
        <w:rPr>
          <w:b/>
          <w:bCs/>
        </w:rPr>
      </w:pPr>
      <w:r w:rsidRPr="002F6C70">
        <w:rPr>
          <w:b/>
          <w:bCs/>
        </w:rPr>
        <w:t>The shooters were called “Shooters of the Jews” and “White Armband</w:t>
      </w:r>
      <w:r w:rsidR="003929D6">
        <w:rPr>
          <w:b/>
          <w:bCs/>
        </w:rPr>
        <w:t>er</w:t>
      </w:r>
      <w:r w:rsidRPr="002F6C70">
        <w:rPr>
          <w:b/>
          <w:bCs/>
        </w:rPr>
        <w:t>s.”</w:t>
      </w:r>
    </w:p>
    <w:p w14:paraId="3122F9A3" w14:textId="77777777" w:rsidR="00A50BB3" w:rsidRPr="002F6C70" w:rsidRDefault="00A50BB3" w:rsidP="004538B2">
      <w:pPr>
        <w:spacing w:line="240" w:lineRule="auto"/>
        <w:ind w:firstLine="360"/>
        <w:rPr>
          <w:i/>
          <w:iCs/>
          <w:sz w:val="22"/>
          <w:szCs w:val="22"/>
        </w:rPr>
      </w:pPr>
      <w:r w:rsidRPr="002F6C70">
        <w:rPr>
          <w:i/>
          <w:iCs/>
          <w:sz w:val="22"/>
          <w:szCs w:val="22"/>
        </w:rPr>
        <w:t>LT16_T539: Stepas P.</w:t>
      </w:r>
    </w:p>
    <w:p w14:paraId="25CFB935" w14:textId="77777777" w:rsidR="00A50BB3" w:rsidRDefault="00A50BB3" w:rsidP="004538B2">
      <w:pPr>
        <w:spacing w:line="240" w:lineRule="auto"/>
      </w:pPr>
    </w:p>
    <w:p w14:paraId="2D00FBAC" w14:textId="77777777" w:rsidR="00A50BB3" w:rsidRPr="00AA4BF6" w:rsidRDefault="00A50BB3" w:rsidP="004538B2">
      <w:pPr>
        <w:pStyle w:val="Paragraphedeliste"/>
        <w:numPr>
          <w:ilvl w:val="0"/>
          <w:numId w:val="4"/>
        </w:numPr>
        <w:spacing w:line="240" w:lineRule="auto"/>
        <w:jc w:val="both"/>
        <w:rPr>
          <w:b/>
          <w:bCs/>
        </w:rPr>
      </w:pPr>
      <w:r>
        <w:t>According to Vladas, what event did the perpetrator named Rautis Kasporas supervise near the synagogue?</w:t>
      </w:r>
    </w:p>
    <w:p w14:paraId="19C3D206" w14:textId="77777777" w:rsidR="00A50BB3" w:rsidRDefault="00A50BB3" w:rsidP="004538B2">
      <w:pPr>
        <w:spacing w:line="240" w:lineRule="auto"/>
        <w:jc w:val="both"/>
        <w:rPr>
          <w:b/>
          <w:bCs/>
        </w:rPr>
      </w:pPr>
      <w:r>
        <w:rPr>
          <w:b/>
          <w:bCs/>
        </w:rPr>
        <w:t>The perpetrator named Rautis Kasporas supervised the transfer of Jews from the synagogue to trucks that travelled to the killing site.</w:t>
      </w:r>
    </w:p>
    <w:p w14:paraId="085CF02C" w14:textId="77777777" w:rsidR="00A50BB3" w:rsidRDefault="00A50BB3" w:rsidP="004538B2">
      <w:pPr>
        <w:spacing w:line="240" w:lineRule="auto"/>
        <w:ind w:left="360"/>
        <w:rPr>
          <w:b/>
          <w:bCs/>
        </w:rPr>
      </w:pPr>
      <w:r w:rsidRPr="00AA4BF6">
        <w:rPr>
          <w:rFonts w:eastAsia="Calibri" w:cs="Calibri"/>
          <w:i/>
          <w:iCs/>
          <w:kern w:val="0"/>
          <w:sz w:val="22"/>
          <w:szCs w:val="22"/>
          <w14:ligatures w14:val="none"/>
        </w:rPr>
        <w:lastRenderedPageBreak/>
        <w:t xml:space="preserve">War Crimes Investigation and trial records from the former Lithuanian KGB Archives RG-26.004M Reel # 4 File 15668…Deposition of Vladas Narkus… </w:t>
      </w:r>
      <w:r w:rsidRPr="00AA4BF6">
        <w:rPr>
          <w:i/>
          <w:iCs/>
          <w:sz w:val="22"/>
          <w:szCs w:val="22"/>
        </w:rPr>
        <w:t>(English translation)</w:t>
      </w:r>
    </w:p>
    <w:p w14:paraId="7076801A" w14:textId="77777777" w:rsidR="00A50BB3" w:rsidRPr="00AA4BF6" w:rsidRDefault="00A50BB3" w:rsidP="004538B2">
      <w:pPr>
        <w:spacing w:line="240" w:lineRule="auto"/>
        <w:jc w:val="both"/>
        <w:rPr>
          <w:b/>
          <w:bCs/>
        </w:rPr>
      </w:pPr>
    </w:p>
    <w:p w14:paraId="0D1D6786" w14:textId="77777777" w:rsidR="00A50BB3" w:rsidRDefault="00A50BB3" w:rsidP="004538B2">
      <w:pPr>
        <w:pStyle w:val="Paragraphedeliste"/>
        <w:numPr>
          <w:ilvl w:val="0"/>
          <w:numId w:val="4"/>
        </w:numPr>
        <w:spacing w:line="240" w:lineRule="auto"/>
      </w:pPr>
      <w:r>
        <w:t>What descriptions does Vladas provide about how the guards abused the Jews?</w:t>
      </w:r>
    </w:p>
    <w:p w14:paraId="3C193FBE" w14:textId="77777777" w:rsidR="00A50BB3" w:rsidRDefault="00A50BB3" w:rsidP="004538B2">
      <w:pPr>
        <w:spacing w:line="240" w:lineRule="auto"/>
        <w:rPr>
          <w:b/>
          <w:bCs/>
        </w:rPr>
      </w:pPr>
      <w:r w:rsidRPr="00AA4BF6">
        <w:rPr>
          <w:b/>
          <w:bCs/>
        </w:rPr>
        <w:t>Vladas mentions that he saw the guards firing their rifles at the Jews in the synagogue. Additionally, the guards forced the Jews to carry heavy stones, dig pits, and jump over the pits. The Jews that could not do so were beaten.</w:t>
      </w:r>
    </w:p>
    <w:p w14:paraId="2FAF417A" w14:textId="77777777" w:rsidR="00A50BB3" w:rsidRPr="00AA4BF6" w:rsidRDefault="00A50BB3" w:rsidP="004538B2">
      <w:pPr>
        <w:spacing w:line="240" w:lineRule="auto"/>
        <w:ind w:left="360"/>
        <w:rPr>
          <w:b/>
          <w:bCs/>
        </w:rPr>
      </w:pPr>
      <w:r w:rsidRPr="00AA4BF6">
        <w:rPr>
          <w:rFonts w:eastAsia="Calibri" w:cs="Calibri"/>
          <w:i/>
          <w:iCs/>
          <w:kern w:val="0"/>
          <w:sz w:val="22"/>
          <w:szCs w:val="22"/>
          <w14:ligatures w14:val="none"/>
        </w:rPr>
        <w:t xml:space="preserve">War Crimes Investigation and trial records from the former Lithuanian KGB Archives RG-26.004M Reel # 4 File 15668…Deposition of Vladas Narkus… </w:t>
      </w:r>
      <w:r w:rsidRPr="00AA4BF6">
        <w:rPr>
          <w:i/>
          <w:iCs/>
          <w:sz w:val="22"/>
          <w:szCs w:val="22"/>
        </w:rPr>
        <w:t>(English translation)</w:t>
      </w:r>
    </w:p>
    <w:p w14:paraId="716FBCE9" w14:textId="77777777" w:rsidR="00A50BB3" w:rsidRDefault="00A50BB3" w:rsidP="004538B2">
      <w:pPr>
        <w:spacing w:line="240" w:lineRule="auto"/>
        <w:ind w:left="360"/>
      </w:pPr>
    </w:p>
    <w:p w14:paraId="66AF1D72" w14:textId="77777777" w:rsidR="00A50BB3" w:rsidRDefault="00A50BB3" w:rsidP="004538B2">
      <w:pPr>
        <w:pStyle w:val="Paragraphedeliste"/>
        <w:numPr>
          <w:ilvl w:val="0"/>
          <w:numId w:val="4"/>
        </w:numPr>
        <w:spacing w:line="240" w:lineRule="auto"/>
      </w:pPr>
      <w:r>
        <w:t>What was the identity of the perpetrators?</w:t>
      </w:r>
    </w:p>
    <w:p w14:paraId="67098058" w14:textId="77777777" w:rsidR="00A50BB3" w:rsidRPr="002117CE" w:rsidRDefault="00A50BB3" w:rsidP="004538B2">
      <w:pPr>
        <w:spacing w:line="240" w:lineRule="auto"/>
        <w:rPr>
          <w:b/>
          <w:bCs/>
        </w:rPr>
      </w:pPr>
      <w:r w:rsidRPr="002117CE">
        <w:rPr>
          <w:b/>
          <w:bCs/>
        </w:rPr>
        <w:t>The perpetrators were members of the insurgent and punitive squad of Plung</w:t>
      </w:r>
      <w:r w:rsidRPr="002117CE">
        <w:rPr>
          <w:rFonts w:eastAsia="Calibri" w:cs="Times New Roman"/>
          <w:b/>
          <w:bCs/>
          <w:kern w:val="0"/>
          <w14:ligatures w14:val="none"/>
        </w:rPr>
        <w:t>ė (known as the Lithuanian partisans), with the support of German forces.</w:t>
      </w:r>
    </w:p>
    <w:p w14:paraId="728D9951" w14:textId="77777777" w:rsidR="00A50BB3" w:rsidRPr="002D6EF1" w:rsidRDefault="00A50BB3" w:rsidP="004538B2">
      <w:pPr>
        <w:spacing w:line="240" w:lineRule="auto"/>
        <w:ind w:left="360"/>
        <w:rPr>
          <w:b/>
          <w:bCs/>
        </w:rPr>
      </w:pPr>
      <w:r w:rsidRPr="00AA4BF6">
        <w:rPr>
          <w:rFonts w:eastAsia="Calibri" w:cs="Calibri"/>
          <w:i/>
          <w:iCs/>
          <w:kern w:val="0"/>
          <w:sz w:val="22"/>
          <w:szCs w:val="22"/>
          <w14:ligatures w14:val="none"/>
        </w:rPr>
        <w:t xml:space="preserve">War Crimes Investigation and trial records from the former Lithuanian KGB Archives RG-26.004M Reel # 4 File 15668…Deposition of Vladas Narkus… </w:t>
      </w:r>
      <w:r w:rsidRPr="00AA4BF6">
        <w:rPr>
          <w:i/>
          <w:iCs/>
          <w:sz w:val="22"/>
          <w:szCs w:val="22"/>
        </w:rPr>
        <w:t>(English translation)</w:t>
      </w:r>
    </w:p>
    <w:p w14:paraId="18C96ED7" w14:textId="77777777" w:rsidR="00A50BB3" w:rsidRPr="009C59DA" w:rsidRDefault="00A50BB3" w:rsidP="004538B2">
      <w:pPr>
        <w:spacing w:line="240" w:lineRule="auto"/>
        <w:ind w:firstLine="360"/>
        <w:rPr>
          <w:i/>
          <w:iCs/>
          <w:sz w:val="22"/>
          <w:szCs w:val="22"/>
        </w:rPr>
      </w:pPr>
    </w:p>
    <w:p w14:paraId="11126277" w14:textId="73FA54B3" w:rsidR="00392C72" w:rsidRPr="00156591" w:rsidRDefault="00392C72" w:rsidP="004538B2">
      <w:pPr>
        <w:spacing w:line="240" w:lineRule="auto"/>
      </w:pPr>
    </w:p>
    <w:p w14:paraId="655196FE" w14:textId="77777777" w:rsidR="007A43C6" w:rsidRPr="007A43C6" w:rsidRDefault="007A43C6" w:rsidP="004538B2">
      <w:pPr>
        <w:spacing w:line="240" w:lineRule="auto"/>
        <w:jc w:val="both"/>
        <w:rPr>
          <w:b/>
          <w:bCs/>
        </w:rPr>
      </w:pPr>
    </w:p>
    <w:p w14:paraId="1E0081D6" w14:textId="7F589474" w:rsidR="00321A66" w:rsidRPr="00AE3358" w:rsidRDefault="00321A66" w:rsidP="00AE3358">
      <w:pPr>
        <w:pStyle w:val="Paragraphedeliste"/>
        <w:numPr>
          <w:ilvl w:val="0"/>
          <w:numId w:val="10"/>
        </w:numPr>
        <w:spacing w:line="240" w:lineRule="auto"/>
        <w:rPr>
          <w:b/>
          <w:bCs/>
          <w:sz w:val="36"/>
          <w:szCs w:val="36"/>
        </w:rPr>
      </w:pPr>
      <w:r w:rsidRPr="00AE3358">
        <w:rPr>
          <w:b/>
          <w:bCs/>
        </w:rPr>
        <w:br w:type="page"/>
      </w:r>
      <w:r w:rsidRPr="00AE3358">
        <w:rPr>
          <w:b/>
          <w:bCs/>
          <w:sz w:val="36"/>
          <w:szCs w:val="36"/>
        </w:rPr>
        <w:lastRenderedPageBreak/>
        <w:t>The Public Nature of the Crime</w:t>
      </w:r>
    </w:p>
    <w:p w14:paraId="181593F6" w14:textId="77777777" w:rsidR="00321A66" w:rsidRPr="00E34861" w:rsidRDefault="00321A66" w:rsidP="004538B2">
      <w:pPr>
        <w:spacing w:line="240" w:lineRule="auto"/>
        <w:rPr>
          <w:u w:val="single"/>
        </w:rPr>
      </w:pPr>
      <w:r w:rsidRPr="00E34861">
        <w:rPr>
          <w:u w:val="single"/>
        </w:rPr>
        <w:t>Questions</w:t>
      </w:r>
    </w:p>
    <w:p w14:paraId="7340EE4D" w14:textId="189FC9D7" w:rsidR="00D62FF1" w:rsidRDefault="00D62FF1" w:rsidP="004538B2">
      <w:pPr>
        <w:pStyle w:val="Paragraphedeliste"/>
        <w:numPr>
          <w:ilvl w:val="0"/>
          <w:numId w:val="9"/>
        </w:numPr>
        <w:spacing w:line="240" w:lineRule="auto"/>
      </w:pPr>
      <w:r>
        <w:t xml:space="preserve">Please </w:t>
      </w:r>
      <w:r w:rsidR="00CE5603">
        <w:t>describe</w:t>
      </w:r>
      <w:r>
        <w:t xml:space="preserve"> the archival document and witness testimony in your packet of materials</w:t>
      </w:r>
      <w:r w:rsidR="00CE5603">
        <w:t xml:space="preserve"> </w:t>
      </w:r>
      <w:r w:rsidR="00CE5603">
        <w:t>(from which archives, who gave the testimony, etc.).</w:t>
      </w:r>
    </w:p>
    <w:p w14:paraId="165019ED" w14:textId="0213889D" w:rsidR="00D62FF1" w:rsidRPr="00C07BCA" w:rsidRDefault="00C07BCA" w:rsidP="004538B2">
      <w:pPr>
        <w:spacing w:line="240" w:lineRule="auto"/>
        <w:rPr>
          <w:b/>
          <w:bCs/>
        </w:rPr>
      </w:pPr>
      <w:r w:rsidRPr="00C07BCA">
        <w:rPr>
          <w:b/>
          <w:bCs/>
        </w:rPr>
        <w:t xml:space="preserve">The German archival document is the testimony of Kazis Ž., </w:t>
      </w:r>
      <w:r w:rsidR="008C591B">
        <w:rPr>
          <w:b/>
          <w:bCs/>
        </w:rPr>
        <w:t xml:space="preserve">born 1906, </w:t>
      </w:r>
      <w:r w:rsidRPr="00C07BCA">
        <w:rPr>
          <w:b/>
          <w:bCs/>
        </w:rPr>
        <w:t>who describes how he saw the killing</w:t>
      </w:r>
      <w:r w:rsidR="0052592A">
        <w:rPr>
          <w:b/>
          <w:bCs/>
        </w:rPr>
        <w:t xml:space="preserve"> </w:t>
      </w:r>
      <w:r>
        <w:rPr>
          <w:b/>
          <w:bCs/>
        </w:rPr>
        <w:t xml:space="preserve">of several Jewish residents of </w:t>
      </w:r>
      <w:r w:rsidRPr="00C07BCA">
        <w:rPr>
          <w:b/>
          <w:bCs/>
        </w:rPr>
        <w:t>Plungė.</w:t>
      </w:r>
    </w:p>
    <w:p w14:paraId="696EDE8D" w14:textId="77777777" w:rsidR="00C07BCA" w:rsidRPr="000B592F" w:rsidRDefault="00C07BCA" w:rsidP="004538B2">
      <w:pPr>
        <w:spacing w:line="240" w:lineRule="auto"/>
        <w:ind w:left="360"/>
        <w:rPr>
          <w:i/>
          <w:iCs/>
          <w:sz w:val="22"/>
          <w:szCs w:val="22"/>
        </w:rPr>
      </w:pPr>
      <w:r w:rsidRPr="000B592F">
        <w:rPr>
          <w:rFonts w:eastAsia="Calibri" w:cs="Times New Roman"/>
          <w:i/>
          <w:iCs/>
          <w:kern w:val="0"/>
          <w:sz w:val="22"/>
          <w:szCs w:val="22"/>
          <w14:ligatures w14:val="none"/>
        </w:rPr>
        <w:t xml:space="preserve">B162-9338, pp. 3-5/354-356: Testimony from Soviet Interrogation </w:t>
      </w:r>
      <w:r w:rsidRPr="000B592F">
        <w:rPr>
          <w:i/>
          <w:iCs/>
          <w:sz w:val="22"/>
          <w:szCs w:val="22"/>
        </w:rPr>
        <w:t>Kazis Ž.</w:t>
      </w:r>
      <w:r>
        <w:rPr>
          <w:i/>
          <w:iCs/>
          <w:sz w:val="22"/>
          <w:szCs w:val="22"/>
        </w:rPr>
        <w:t xml:space="preserve"> </w:t>
      </w:r>
      <w:r w:rsidRPr="00962D57">
        <w:rPr>
          <w:i/>
          <w:iCs/>
          <w:sz w:val="22"/>
          <w:szCs w:val="22"/>
        </w:rPr>
        <w:t>(English translation)</w:t>
      </w:r>
    </w:p>
    <w:p w14:paraId="106B5FA6" w14:textId="7DFEBFF5" w:rsidR="00A3315E" w:rsidRPr="00C07BCA" w:rsidRDefault="00D208A6" w:rsidP="004538B2">
      <w:pPr>
        <w:spacing w:line="240" w:lineRule="auto"/>
        <w:rPr>
          <w:b/>
          <w:bCs/>
        </w:rPr>
      </w:pPr>
      <w:r>
        <w:rPr>
          <w:b/>
          <w:bCs/>
        </w:rPr>
        <w:t>The witness Jonas K.</w:t>
      </w:r>
      <w:r w:rsidR="003B2B04">
        <w:rPr>
          <w:b/>
          <w:bCs/>
        </w:rPr>
        <w:t>, born 1927,</w:t>
      </w:r>
      <w:r>
        <w:rPr>
          <w:b/>
          <w:bCs/>
        </w:rPr>
        <w:t xml:space="preserve"> describes how he saw the transport of </w:t>
      </w:r>
      <w:r w:rsidR="00F06046">
        <w:rPr>
          <w:b/>
          <w:bCs/>
        </w:rPr>
        <w:t xml:space="preserve">Jews </w:t>
      </w:r>
      <w:r>
        <w:rPr>
          <w:b/>
          <w:bCs/>
        </w:rPr>
        <w:t>to the killing site.</w:t>
      </w:r>
    </w:p>
    <w:p w14:paraId="1FF9C52A" w14:textId="79EF3107" w:rsidR="00D208A6" w:rsidRPr="00B32A79" w:rsidRDefault="00D208A6" w:rsidP="004538B2">
      <w:pPr>
        <w:spacing w:line="240" w:lineRule="auto"/>
        <w:ind w:firstLine="360"/>
        <w:rPr>
          <w:i/>
          <w:iCs/>
          <w:sz w:val="22"/>
          <w:szCs w:val="22"/>
        </w:rPr>
      </w:pPr>
      <w:r w:rsidRPr="00B32A79">
        <w:rPr>
          <w:i/>
          <w:iCs/>
          <w:sz w:val="22"/>
          <w:szCs w:val="22"/>
        </w:rPr>
        <w:t>LT04_T110</w:t>
      </w:r>
      <w:r w:rsidR="003A60DC">
        <w:rPr>
          <w:i/>
          <w:iCs/>
          <w:sz w:val="22"/>
          <w:szCs w:val="22"/>
        </w:rPr>
        <w:t>_1</w:t>
      </w:r>
      <w:r w:rsidRPr="00B32A79">
        <w:rPr>
          <w:i/>
          <w:iCs/>
          <w:sz w:val="22"/>
          <w:szCs w:val="22"/>
        </w:rPr>
        <w:t>: Jonas K.</w:t>
      </w:r>
    </w:p>
    <w:p w14:paraId="47845E80" w14:textId="77777777" w:rsidR="00C07BCA" w:rsidRDefault="00C07BCA" w:rsidP="004538B2">
      <w:pPr>
        <w:spacing w:line="240" w:lineRule="auto"/>
        <w:ind w:left="360"/>
      </w:pPr>
    </w:p>
    <w:p w14:paraId="269D6431" w14:textId="1D02FA7C" w:rsidR="00321A66" w:rsidRDefault="00321A66" w:rsidP="004538B2">
      <w:pPr>
        <w:pStyle w:val="Paragraphedeliste"/>
        <w:numPr>
          <w:ilvl w:val="0"/>
          <w:numId w:val="9"/>
        </w:numPr>
        <w:spacing w:line="240" w:lineRule="auto"/>
      </w:pPr>
      <w:r>
        <w:t>What did Kazis see at the synagogue on Kretingos Street?</w:t>
      </w:r>
    </w:p>
    <w:p w14:paraId="7F19705B" w14:textId="6DB5C203" w:rsidR="00321A66" w:rsidRPr="000B592F" w:rsidRDefault="000B592F" w:rsidP="004538B2">
      <w:pPr>
        <w:spacing w:line="240" w:lineRule="auto"/>
        <w:rPr>
          <w:b/>
          <w:bCs/>
        </w:rPr>
      </w:pPr>
      <w:r>
        <w:rPr>
          <w:b/>
          <w:bCs/>
        </w:rPr>
        <w:t xml:space="preserve">At the </w:t>
      </w:r>
      <w:r w:rsidRPr="000B592F">
        <w:rPr>
          <w:b/>
          <w:bCs/>
        </w:rPr>
        <w:t xml:space="preserve">synagogue on Kretingos Street, Kazis saw the Jews </w:t>
      </w:r>
      <w:r w:rsidR="00DD4FA6">
        <w:rPr>
          <w:b/>
          <w:bCs/>
        </w:rPr>
        <w:t xml:space="preserve">as they were taken in trucks toward the village of </w:t>
      </w:r>
      <w:r w:rsidR="00DD4FA6" w:rsidRPr="00257F02">
        <w:rPr>
          <w:rFonts w:cs="Calibri"/>
          <w:b/>
          <w:bCs/>
        </w:rPr>
        <w:t>Kaušėnai</w:t>
      </w:r>
      <w:r w:rsidR="00DD4FA6">
        <w:rPr>
          <w:b/>
          <w:bCs/>
        </w:rPr>
        <w:t xml:space="preserve"> to be shot.</w:t>
      </w:r>
    </w:p>
    <w:p w14:paraId="4A82DDCF" w14:textId="20B7A7CC" w:rsidR="000B592F" w:rsidRPr="000B592F" w:rsidRDefault="000B592F" w:rsidP="004538B2">
      <w:pPr>
        <w:spacing w:line="240" w:lineRule="auto"/>
        <w:ind w:left="360"/>
        <w:rPr>
          <w:i/>
          <w:iCs/>
          <w:sz w:val="22"/>
          <w:szCs w:val="22"/>
        </w:rPr>
      </w:pPr>
      <w:r w:rsidRPr="000B592F">
        <w:rPr>
          <w:rFonts w:eastAsia="Calibri" w:cs="Times New Roman"/>
          <w:i/>
          <w:iCs/>
          <w:kern w:val="0"/>
          <w:sz w:val="22"/>
          <w:szCs w:val="22"/>
          <w14:ligatures w14:val="none"/>
        </w:rPr>
        <w:t xml:space="preserve">B162-9338, pp. 3-5/354-356: Testimony from Soviet Interrogation </w:t>
      </w:r>
      <w:r w:rsidRPr="000B592F">
        <w:rPr>
          <w:i/>
          <w:iCs/>
          <w:sz w:val="22"/>
          <w:szCs w:val="22"/>
        </w:rPr>
        <w:t>Kazis Ž.</w:t>
      </w:r>
      <w:r w:rsidR="008E10BD">
        <w:rPr>
          <w:i/>
          <w:iCs/>
          <w:sz w:val="22"/>
          <w:szCs w:val="22"/>
        </w:rPr>
        <w:t xml:space="preserve"> </w:t>
      </w:r>
      <w:r w:rsidR="008E10BD" w:rsidRPr="00962D57">
        <w:rPr>
          <w:i/>
          <w:iCs/>
          <w:sz w:val="22"/>
          <w:szCs w:val="22"/>
        </w:rPr>
        <w:t>(English translation)</w:t>
      </w:r>
    </w:p>
    <w:p w14:paraId="5093CC3A" w14:textId="77777777" w:rsidR="000B592F" w:rsidRDefault="000B592F" w:rsidP="004538B2">
      <w:pPr>
        <w:spacing w:line="240" w:lineRule="auto"/>
      </w:pPr>
    </w:p>
    <w:p w14:paraId="0DF85AFB" w14:textId="77777777" w:rsidR="00321A66" w:rsidRDefault="00321A66" w:rsidP="00B74427">
      <w:pPr>
        <w:pStyle w:val="Paragraphedeliste"/>
        <w:numPr>
          <w:ilvl w:val="0"/>
          <w:numId w:val="9"/>
        </w:numPr>
        <w:spacing w:line="240" w:lineRule="auto"/>
      </w:pPr>
      <w:r>
        <w:t>How did the Jewish man named Gilbus die and where was he buried?</w:t>
      </w:r>
    </w:p>
    <w:p w14:paraId="0BC715D8" w14:textId="7362B86D" w:rsidR="00321A66" w:rsidRPr="00FF5F57" w:rsidRDefault="00FF5F57" w:rsidP="00B74427">
      <w:pPr>
        <w:spacing w:line="240" w:lineRule="auto"/>
        <w:rPr>
          <w:b/>
          <w:bCs/>
        </w:rPr>
      </w:pPr>
      <w:r>
        <w:rPr>
          <w:b/>
          <w:bCs/>
        </w:rPr>
        <w:t>A German soldier stabbed Gilbus with the bayonet of a rifle. Gilbus was buried near the fence of a house on the same street</w:t>
      </w:r>
      <w:r w:rsidR="002639A9">
        <w:rPr>
          <w:b/>
          <w:bCs/>
        </w:rPr>
        <w:t xml:space="preserve"> where he was killed</w:t>
      </w:r>
      <w:r>
        <w:rPr>
          <w:b/>
          <w:bCs/>
        </w:rPr>
        <w:t xml:space="preserve"> (Komiaunimo Street).</w:t>
      </w:r>
    </w:p>
    <w:p w14:paraId="25821457" w14:textId="49C98BCC" w:rsidR="000A1524" w:rsidRPr="000B592F" w:rsidRDefault="000A1524" w:rsidP="00B74427">
      <w:pPr>
        <w:spacing w:line="240" w:lineRule="auto"/>
        <w:ind w:left="360"/>
        <w:rPr>
          <w:i/>
          <w:iCs/>
          <w:sz w:val="22"/>
          <w:szCs w:val="22"/>
        </w:rPr>
      </w:pPr>
      <w:r w:rsidRPr="000B592F">
        <w:rPr>
          <w:rFonts w:eastAsia="Calibri" w:cs="Times New Roman"/>
          <w:i/>
          <w:iCs/>
          <w:kern w:val="0"/>
          <w:sz w:val="22"/>
          <w:szCs w:val="22"/>
          <w14:ligatures w14:val="none"/>
        </w:rPr>
        <w:t xml:space="preserve">B162-9338, pp. 3-5/354-356: Testimony from Soviet Interrogation </w:t>
      </w:r>
      <w:r w:rsidRPr="000B592F">
        <w:rPr>
          <w:i/>
          <w:iCs/>
          <w:sz w:val="22"/>
          <w:szCs w:val="22"/>
        </w:rPr>
        <w:t>Kazis Ž.</w:t>
      </w:r>
      <w:r w:rsidR="008E10BD">
        <w:rPr>
          <w:i/>
          <w:iCs/>
          <w:sz w:val="22"/>
          <w:szCs w:val="22"/>
        </w:rPr>
        <w:t xml:space="preserve"> </w:t>
      </w:r>
      <w:r w:rsidR="008E10BD" w:rsidRPr="00962D57">
        <w:rPr>
          <w:i/>
          <w:iCs/>
          <w:sz w:val="22"/>
          <w:szCs w:val="22"/>
        </w:rPr>
        <w:t>(English translation)</w:t>
      </w:r>
    </w:p>
    <w:p w14:paraId="7DAC68AF" w14:textId="77777777" w:rsidR="00FF5F57" w:rsidRDefault="00FF5F57" w:rsidP="00B74427">
      <w:pPr>
        <w:spacing w:line="240" w:lineRule="auto"/>
      </w:pPr>
    </w:p>
    <w:p w14:paraId="6F9DBDF5" w14:textId="77777777" w:rsidR="00321A66" w:rsidRDefault="00321A66" w:rsidP="00B74427">
      <w:pPr>
        <w:pStyle w:val="Paragraphedeliste"/>
        <w:numPr>
          <w:ilvl w:val="0"/>
          <w:numId w:val="9"/>
        </w:numPr>
        <w:spacing w:line="240" w:lineRule="auto"/>
      </w:pPr>
      <w:r>
        <w:t>How did Kazis see Gilbus’s death?</w:t>
      </w:r>
    </w:p>
    <w:p w14:paraId="118D4C94" w14:textId="6D2A39A8" w:rsidR="00321A66" w:rsidRPr="00DE7D2F" w:rsidRDefault="00DE7D2F" w:rsidP="00B74427">
      <w:pPr>
        <w:spacing w:line="240" w:lineRule="auto"/>
        <w:rPr>
          <w:b/>
          <w:bCs/>
        </w:rPr>
      </w:pPr>
      <w:r>
        <w:rPr>
          <w:b/>
          <w:bCs/>
        </w:rPr>
        <w:t>Kazis was on the street</w:t>
      </w:r>
      <w:r w:rsidR="00E15995">
        <w:rPr>
          <w:b/>
          <w:bCs/>
        </w:rPr>
        <w:t>, not far from the synagogue,</w:t>
      </w:r>
      <w:r>
        <w:rPr>
          <w:b/>
          <w:bCs/>
        </w:rPr>
        <w:t xml:space="preserve"> when he saw Gilbus’s death.</w:t>
      </w:r>
    </w:p>
    <w:p w14:paraId="777712F1" w14:textId="5AA24A5D" w:rsidR="00DE7D2F" w:rsidRPr="000B592F" w:rsidRDefault="00DE7D2F" w:rsidP="00B74427">
      <w:pPr>
        <w:spacing w:line="240" w:lineRule="auto"/>
        <w:ind w:left="360"/>
        <w:rPr>
          <w:i/>
          <w:iCs/>
          <w:sz w:val="22"/>
          <w:szCs w:val="22"/>
        </w:rPr>
      </w:pPr>
      <w:r w:rsidRPr="000B592F">
        <w:rPr>
          <w:rFonts w:eastAsia="Calibri" w:cs="Times New Roman"/>
          <w:i/>
          <w:iCs/>
          <w:kern w:val="0"/>
          <w:sz w:val="22"/>
          <w:szCs w:val="22"/>
          <w14:ligatures w14:val="none"/>
        </w:rPr>
        <w:t xml:space="preserve">B162-9338, pp. 3-5/354-356: Testimony from Soviet Interrogation </w:t>
      </w:r>
      <w:r w:rsidRPr="000B592F">
        <w:rPr>
          <w:i/>
          <w:iCs/>
          <w:sz w:val="22"/>
          <w:szCs w:val="22"/>
        </w:rPr>
        <w:t>Kazis Ž.</w:t>
      </w:r>
      <w:r w:rsidR="008E10BD">
        <w:rPr>
          <w:i/>
          <w:iCs/>
          <w:sz w:val="22"/>
          <w:szCs w:val="22"/>
        </w:rPr>
        <w:t xml:space="preserve"> </w:t>
      </w:r>
      <w:r w:rsidR="008E10BD" w:rsidRPr="00962D57">
        <w:rPr>
          <w:i/>
          <w:iCs/>
          <w:sz w:val="22"/>
          <w:szCs w:val="22"/>
        </w:rPr>
        <w:t>(English translation)</w:t>
      </w:r>
    </w:p>
    <w:p w14:paraId="76997F49" w14:textId="77777777" w:rsidR="009D55C4" w:rsidRDefault="009D55C4" w:rsidP="00B74427">
      <w:pPr>
        <w:spacing w:line="240" w:lineRule="auto"/>
      </w:pPr>
    </w:p>
    <w:p w14:paraId="74BF84E2" w14:textId="77777777" w:rsidR="00321A66" w:rsidRDefault="00321A66" w:rsidP="00B74427">
      <w:pPr>
        <w:pStyle w:val="Paragraphedeliste"/>
        <w:numPr>
          <w:ilvl w:val="0"/>
          <w:numId w:val="9"/>
        </w:numPr>
        <w:spacing w:line="240" w:lineRule="auto"/>
      </w:pPr>
      <w:r>
        <w:t>What did the Germans force the woman from the detention centre to do?</w:t>
      </w:r>
    </w:p>
    <w:p w14:paraId="7259B800" w14:textId="3CB6759D" w:rsidR="00321A66" w:rsidRDefault="003A52F7" w:rsidP="00B74427">
      <w:pPr>
        <w:spacing w:line="240" w:lineRule="auto"/>
        <w:rPr>
          <w:b/>
          <w:bCs/>
        </w:rPr>
      </w:pPr>
      <w:r>
        <w:rPr>
          <w:b/>
          <w:bCs/>
        </w:rPr>
        <w:t>The Germans forced the woman from the detention centre to kiss Gilbus’s corpse on the side of the street.</w:t>
      </w:r>
    </w:p>
    <w:p w14:paraId="035C07BE" w14:textId="7CA1C37C" w:rsidR="00B41EB6" w:rsidRDefault="00C57F22" w:rsidP="00B74427">
      <w:pPr>
        <w:spacing w:line="240" w:lineRule="auto"/>
        <w:ind w:left="360"/>
        <w:rPr>
          <w:i/>
          <w:iCs/>
          <w:sz w:val="22"/>
          <w:szCs w:val="22"/>
        </w:rPr>
      </w:pPr>
      <w:r w:rsidRPr="000B592F">
        <w:rPr>
          <w:rFonts w:eastAsia="Calibri" w:cs="Times New Roman"/>
          <w:i/>
          <w:iCs/>
          <w:kern w:val="0"/>
          <w:sz w:val="22"/>
          <w:szCs w:val="22"/>
          <w14:ligatures w14:val="none"/>
        </w:rPr>
        <w:t xml:space="preserve">B162-9338, pp. 3-5/354-356: Testimony from Soviet Interrogation </w:t>
      </w:r>
      <w:r w:rsidRPr="000B592F">
        <w:rPr>
          <w:i/>
          <w:iCs/>
          <w:sz w:val="22"/>
          <w:szCs w:val="22"/>
        </w:rPr>
        <w:t>Kazis Ž.</w:t>
      </w:r>
      <w:r>
        <w:rPr>
          <w:i/>
          <w:iCs/>
          <w:sz w:val="22"/>
          <w:szCs w:val="22"/>
        </w:rPr>
        <w:t xml:space="preserve"> </w:t>
      </w:r>
      <w:r w:rsidRPr="00962D57">
        <w:rPr>
          <w:i/>
          <w:iCs/>
          <w:sz w:val="22"/>
          <w:szCs w:val="22"/>
        </w:rPr>
        <w:t>(English translation)</w:t>
      </w:r>
    </w:p>
    <w:p w14:paraId="5FEADA9C" w14:textId="77777777" w:rsidR="00B41EB6" w:rsidRDefault="00B41EB6" w:rsidP="00B74427">
      <w:pPr>
        <w:spacing w:line="240" w:lineRule="auto"/>
        <w:rPr>
          <w:i/>
          <w:iCs/>
          <w:sz w:val="22"/>
          <w:szCs w:val="22"/>
        </w:rPr>
      </w:pPr>
    </w:p>
    <w:p w14:paraId="1F6BB10B" w14:textId="77777777" w:rsidR="00C66EC5" w:rsidRPr="00221A56" w:rsidRDefault="00C66EC5" w:rsidP="00B74427">
      <w:pPr>
        <w:pStyle w:val="Paragraphedeliste"/>
        <w:numPr>
          <w:ilvl w:val="0"/>
          <w:numId w:val="9"/>
        </w:numPr>
        <w:spacing w:line="240" w:lineRule="auto"/>
        <w:rPr>
          <w:i/>
          <w:iCs/>
          <w:sz w:val="22"/>
          <w:szCs w:val="22"/>
        </w:rPr>
      </w:pPr>
      <w:r>
        <w:lastRenderedPageBreak/>
        <w:t>How were the Jews transported to the killing site</w:t>
      </w:r>
      <w:r w:rsidR="00B41EB6">
        <w:t>?</w:t>
      </w:r>
    </w:p>
    <w:p w14:paraId="4479A0F3" w14:textId="3839774B" w:rsidR="00221A56" w:rsidRDefault="00221A56" w:rsidP="00B74427">
      <w:pPr>
        <w:spacing w:line="240" w:lineRule="auto"/>
        <w:rPr>
          <w:b/>
          <w:bCs/>
        </w:rPr>
      </w:pPr>
      <w:r w:rsidRPr="00221A56">
        <w:rPr>
          <w:b/>
          <w:bCs/>
        </w:rPr>
        <w:t>The</w:t>
      </w:r>
      <w:r w:rsidR="00F06046">
        <w:rPr>
          <w:b/>
          <w:bCs/>
        </w:rPr>
        <w:t xml:space="preserve"> Jews were transported to the killing site in trucks</w:t>
      </w:r>
      <w:r w:rsidR="00AA3A53">
        <w:rPr>
          <w:b/>
          <w:bCs/>
        </w:rPr>
        <w:t>,</w:t>
      </w:r>
      <w:r w:rsidR="00F06046">
        <w:rPr>
          <w:b/>
          <w:bCs/>
        </w:rPr>
        <w:t xml:space="preserve"> </w:t>
      </w:r>
      <w:r w:rsidR="00327B52">
        <w:rPr>
          <w:b/>
          <w:bCs/>
        </w:rPr>
        <w:t>or polutorkas.</w:t>
      </w:r>
    </w:p>
    <w:p w14:paraId="27264009" w14:textId="3183A20E" w:rsidR="00F06046" w:rsidRPr="00F06046" w:rsidRDefault="00F06046" w:rsidP="00B74427">
      <w:pPr>
        <w:spacing w:line="240" w:lineRule="auto"/>
        <w:ind w:firstLine="360"/>
        <w:rPr>
          <w:i/>
          <w:iCs/>
          <w:sz w:val="22"/>
          <w:szCs w:val="22"/>
        </w:rPr>
      </w:pPr>
      <w:r w:rsidRPr="00B32A79">
        <w:rPr>
          <w:i/>
          <w:iCs/>
          <w:sz w:val="22"/>
          <w:szCs w:val="22"/>
        </w:rPr>
        <w:t>LT04_T110</w:t>
      </w:r>
      <w:r>
        <w:rPr>
          <w:i/>
          <w:iCs/>
          <w:sz w:val="22"/>
          <w:szCs w:val="22"/>
        </w:rPr>
        <w:t>_1</w:t>
      </w:r>
      <w:r w:rsidRPr="00B32A79">
        <w:rPr>
          <w:i/>
          <w:iCs/>
          <w:sz w:val="22"/>
          <w:szCs w:val="22"/>
        </w:rPr>
        <w:t>: Jonas K.</w:t>
      </w:r>
    </w:p>
    <w:p w14:paraId="3AA42B65" w14:textId="77777777" w:rsidR="00221A56" w:rsidRPr="00221A56" w:rsidRDefault="00221A56" w:rsidP="00B74427">
      <w:pPr>
        <w:pStyle w:val="Paragraphedeliste"/>
        <w:spacing w:line="240" w:lineRule="auto"/>
        <w:rPr>
          <w:b/>
          <w:bCs/>
        </w:rPr>
      </w:pPr>
    </w:p>
    <w:p w14:paraId="55BF3DD8" w14:textId="77777777" w:rsidR="00CD6CB1" w:rsidRPr="00CD6CB1" w:rsidRDefault="00C66EC5" w:rsidP="00B74427">
      <w:pPr>
        <w:pStyle w:val="Paragraphedeliste"/>
        <w:numPr>
          <w:ilvl w:val="0"/>
          <w:numId w:val="9"/>
        </w:numPr>
        <w:spacing w:line="240" w:lineRule="auto"/>
        <w:rPr>
          <w:i/>
          <w:iCs/>
          <w:sz w:val="22"/>
          <w:szCs w:val="22"/>
        </w:rPr>
      </w:pPr>
      <w:r>
        <w:t>Where did Jonas see the trucks parked?</w:t>
      </w:r>
    </w:p>
    <w:p w14:paraId="63C002ED" w14:textId="319F97FE" w:rsidR="00CD6CB1" w:rsidRPr="00CD6CB1" w:rsidRDefault="00CD6CB1" w:rsidP="00B74427">
      <w:pPr>
        <w:spacing w:line="240" w:lineRule="auto"/>
        <w:rPr>
          <w:i/>
          <w:iCs/>
          <w:sz w:val="22"/>
          <w:szCs w:val="22"/>
        </w:rPr>
      </w:pPr>
      <w:r w:rsidRPr="00CD6CB1">
        <w:rPr>
          <w:b/>
          <w:bCs/>
          <w:lang w:val="en-US"/>
        </w:rPr>
        <w:t>Jonas saw the trucks parked in the square near the</w:t>
      </w:r>
      <w:r w:rsidR="00915A9C">
        <w:rPr>
          <w:b/>
          <w:bCs/>
          <w:lang w:val="en-US"/>
        </w:rPr>
        <w:t xml:space="preserve"> church</w:t>
      </w:r>
      <w:r w:rsidRPr="00CD6CB1">
        <w:rPr>
          <w:b/>
          <w:bCs/>
          <w:lang w:val="en-US"/>
        </w:rPr>
        <w:t>.</w:t>
      </w:r>
    </w:p>
    <w:p w14:paraId="3E1F995E" w14:textId="5BA1A83D" w:rsidR="00CD6CB1" w:rsidRPr="00CD6CB1" w:rsidRDefault="00CD6CB1" w:rsidP="00B74427">
      <w:pPr>
        <w:spacing w:line="240" w:lineRule="auto"/>
        <w:ind w:firstLine="360"/>
        <w:rPr>
          <w:i/>
          <w:iCs/>
          <w:sz w:val="22"/>
          <w:szCs w:val="22"/>
          <w:lang w:val="fr-FR"/>
        </w:rPr>
      </w:pPr>
      <w:r w:rsidRPr="00CD6CB1">
        <w:rPr>
          <w:i/>
          <w:iCs/>
          <w:sz w:val="22"/>
          <w:szCs w:val="22"/>
          <w:lang w:val="fr-FR"/>
        </w:rPr>
        <w:t>LT04_T110_1: Jonas K.</w:t>
      </w:r>
    </w:p>
    <w:p w14:paraId="149290DE" w14:textId="77777777" w:rsidR="00F06046" w:rsidRPr="00CD6CB1" w:rsidRDefault="00F06046" w:rsidP="00B74427">
      <w:pPr>
        <w:spacing w:line="240" w:lineRule="auto"/>
        <w:rPr>
          <w:i/>
          <w:iCs/>
          <w:sz w:val="22"/>
          <w:szCs w:val="22"/>
          <w:lang w:val="fr-FR"/>
        </w:rPr>
      </w:pPr>
    </w:p>
    <w:p w14:paraId="35F367E7" w14:textId="77777777" w:rsidR="00CD6CB1" w:rsidRPr="00CD6CB1" w:rsidRDefault="00C66EC5" w:rsidP="00B74427">
      <w:pPr>
        <w:pStyle w:val="Paragraphedeliste"/>
        <w:numPr>
          <w:ilvl w:val="0"/>
          <w:numId w:val="9"/>
        </w:numPr>
        <w:spacing w:line="240" w:lineRule="auto"/>
        <w:rPr>
          <w:i/>
          <w:iCs/>
          <w:sz w:val="22"/>
          <w:szCs w:val="22"/>
        </w:rPr>
      </w:pPr>
      <w:r>
        <w:t>In which direction were the Jews taken and what happened to the Jews there?</w:t>
      </w:r>
    </w:p>
    <w:p w14:paraId="0403355F" w14:textId="1A0179F3" w:rsidR="00CD6CB1" w:rsidRDefault="00CD6CB1" w:rsidP="00B74427">
      <w:pPr>
        <w:spacing w:line="240" w:lineRule="auto"/>
        <w:rPr>
          <w:b/>
          <w:bCs/>
          <w:lang w:val="en-US"/>
        </w:rPr>
      </w:pPr>
      <w:r>
        <w:rPr>
          <w:b/>
          <w:bCs/>
          <w:lang w:val="en-US"/>
        </w:rPr>
        <w:t xml:space="preserve">The Jews were taken west to a place where </w:t>
      </w:r>
      <w:r w:rsidR="00915A9C">
        <w:rPr>
          <w:b/>
          <w:bCs/>
          <w:lang w:val="en-US"/>
        </w:rPr>
        <w:t xml:space="preserve">they </w:t>
      </w:r>
      <w:r>
        <w:rPr>
          <w:b/>
          <w:bCs/>
          <w:lang w:val="en-US"/>
        </w:rPr>
        <w:t xml:space="preserve">were killed. </w:t>
      </w:r>
    </w:p>
    <w:p w14:paraId="5D2552B5" w14:textId="77777777" w:rsidR="005A5B78" w:rsidRPr="00B41933" w:rsidRDefault="005A5B78" w:rsidP="00B74427">
      <w:pPr>
        <w:spacing w:line="240" w:lineRule="auto"/>
        <w:ind w:firstLine="360"/>
        <w:rPr>
          <w:i/>
          <w:iCs/>
          <w:sz w:val="22"/>
          <w:szCs w:val="22"/>
          <w:lang w:val="en-US"/>
        </w:rPr>
      </w:pPr>
      <w:r w:rsidRPr="00B41933">
        <w:rPr>
          <w:i/>
          <w:iCs/>
          <w:sz w:val="22"/>
          <w:szCs w:val="22"/>
          <w:lang w:val="en-US"/>
        </w:rPr>
        <w:t>LT04_T110_1: Jonas K.</w:t>
      </w:r>
    </w:p>
    <w:p w14:paraId="514C345E" w14:textId="142A4DB2" w:rsidR="003A52F7" w:rsidRPr="00CD6CB1" w:rsidRDefault="003A52F7" w:rsidP="00CD6CB1">
      <w:pPr>
        <w:spacing w:line="240" w:lineRule="auto"/>
        <w:rPr>
          <w:i/>
          <w:iCs/>
          <w:sz w:val="22"/>
          <w:szCs w:val="22"/>
        </w:rPr>
      </w:pPr>
      <w:r w:rsidRPr="00CD6CB1">
        <w:rPr>
          <w:b/>
          <w:bCs/>
          <w:sz w:val="36"/>
          <w:szCs w:val="36"/>
        </w:rPr>
        <w:br w:type="page"/>
      </w:r>
    </w:p>
    <w:p w14:paraId="76F4D966" w14:textId="3034C971" w:rsidR="00321A66" w:rsidRPr="00AE3358" w:rsidRDefault="00321A66" w:rsidP="00AE3358">
      <w:pPr>
        <w:pStyle w:val="Paragraphedeliste"/>
        <w:numPr>
          <w:ilvl w:val="0"/>
          <w:numId w:val="10"/>
        </w:numPr>
        <w:spacing w:line="240" w:lineRule="auto"/>
        <w:rPr>
          <w:sz w:val="36"/>
          <w:szCs w:val="36"/>
        </w:rPr>
      </w:pPr>
      <w:r w:rsidRPr="00AE3358">
        <w:rPr>
          <w:b/>
          <w:bCs/>
          <w:sz w:val="36"/>
          <w:szCs w:val="36"/>
        </w:rPr>
        <w:lastRenderedPageBreak/>
        <w:t>Jewish Life Before and After</w:t>
      </w:r>
    </w:p>
    <w:p w14:paraId="409C433A" w14:textId="77777777" w:rsidR="00321A66" w:rsidRPr="00E34861" w:rsidRDefault="00321A66" w:rsidP="004538B2">
      <w:pPr>
        <w:spacing w:line="240" w:lineRule="auto"/>
        <w:rPr>
          <w:u w:val="single"/>
        </w:rPr>
      </w:pPr>
      <w:r w:rsidRPr="00E34861">
        <w:rPr>
          <w:u w:val="single"/>
        </w:rPr>
        <w:t>Questions</w:t>
      </w:r>
    </w:p>
    <w:p w14:paraId="0E379973" w14:textId="6D6F9B94" w:rsidR="00737746" w:rsidRDefault="00737746" w:rsidP="004538B2">
      <w:pPr>
        <w:pStyle w:val="Paragraphedeliste"/>
        <w:numPr>
          <w:ilvl w:val="0"/>
          <w:numId w:val="3"/>
        </w:numPr>
        <w:spacing w:line="240" w:lineRule="auto"/>
      </w:pPr>
      <w:r>
        <w:t xml:space="preserve">Please </w:t>
      </w:r>
      <w:r w:rsidR="00CE5603">
        <w:t xml:space="preserve">describe </w:t>
      </w:r>
      <w:r>
        <w:t>the archival document</w:t>
      </w:r>
      <w:r w:rsidR="00A31C0D">
        <w:t>s</w:t>
      </w:r>
      <w:r>
        <w:t xml:space="preserve"> and witness testimony in your packet of materials</w:t>
      </w:r>
      <w:r w:rsidR="00CE5603">
        <w:t xml:space="preserve"> </w:t>
      </w:r>
      <w:r w:rsidR="00CE5603">
        <w:t>(from which archives, who gave the testimony, etc.).</w:t>
      </w:r>
    </w:p>
    <w:p w14:paraId="42EA04D6" w14:textId="69138C2C" w:rsidR="00737746" w:rsidRDefault="00045B0A" w:rsidP="004538B2">
      <w:pPr>
        <w:spacing w:line="240" w:lineRule="auto"/>
        <w:jc w:val="both"/>
        <w:rPr>
          <w:b/>
          <w:bCs/>
        </w:rPr>
      </w:pPr>
      <w:r>
        <w:rPr>
          <w:b/>
          <w:bCs/>
        </w:rPr>
        <w:t xml:space="preserve">The German archival document is the testimony of Vladas G., </w:t>
      </w:r>
      <w:r w:rsidR="0040212B">
        <w:rPr>
          <w:b/>
          <w:bCs/>
        </w:rPr>
        <w:t xml:space="preserve">born 1923, </w:t>
      </w:r>
      <w:r>
        <w:rPr>
          <w:b/>
          <w:bCs/>
        </w:rPr>
        <w:t>who describes hearing</w:t>
      </w:r>
      <w:r w:rsidR="007F67F6">
        <w:rPr>
          <w:b/>
          <w:bCs/>
        </w:rPr>
        <w:t xml:space="preserve"> about </w:t>
      </w:r>
      <w:r>
        <w:rPr>
          <w:b/>
          <w:bCs/>
        </w:rPr>
        <w:t>the shooting of the Jewish residents of Plung</w:t>
      </w:r>
      <w:r w:rsidRPr="002C0632">
        <w:rPr>
          <w:b/>
          <w:bCs/>
        </w:rPr>
        <w:t>ė</w:t>
      </w:r>
      <w:r>
        <w:rPr>
          <w:b/>
          <w:bCs/>
        </w:rPr>
        <w:t>.</w:t>
      </w:r>
    </w:p>
    <w:p w14:paraId="09CD4969" w14:textId="77777777" w:rsidR="00C97515" w:rsidRDefault="00C97515" w:rsidP="004538B2">
      <w:pPr>
        <w:spacing w:line="240" w:lineRule="auto"/>
        <w:ind w:firstLine="360"/>
        <w:rPr>
          <w:i/>
          <w:iCs/>
          <w:sz w:val="22"/>
          <w:szCs w:val="22"/>
        </w:rPr>
      </w:pPr>
      <w:r w:rsidRPr="002C0632">
        <w:rPr>
          <w:i/>
          <w:iCs/>
          <w:sz w:val="22"/>
          <w:szCs w:val="22"/>
        </w:rPr>
        <w:t xml:space="preserve">B162-9336, p.64-69: Testimony of Vladas G. </w:t>
      </w:r>
      <w:r w:rsidRPr="00B27370">
        <w:rPr>
          <w:i/>
          <w:iCs/>
          <w:sz w:val="22"/>
          <w:szCs w:val="22"/>
        </w:rPr>
        <w:t>(Excerpt)</w:t>
      </w:r>
      <w:r w:rsidRPr="002C0632">
        <w:rPr>
          <w:i/>
          <w:iCs/>
          <w:sz w:val="22"/>
          <w:szCs w:val="22"/>
        </w:rPr>
        <w:t xml:space="preserve"> (English </w:t>
      </w:r>
      <w:r w:rsidRPr="00B27370">
        <w:rPr>
          <w:i/>
          <w:iCs/>
          <w:sz w:val="22"/>
          <w:szCs w:val="22"/>
        </w:rPr>
        <w:t>translation)</w:t>
      </w:r>
    </w:p>
    <w:p w14:paraId="740914A7" w14:textId="30B53EEA" w:rsidR="001B3F7A" w:rsidRDefault="00675A39" w:rsidP="004538B2">
      <w:pPr>
        <w:spacing w:line="240" w:lineRule="auto"/>
        <w:rPr>
          <w:b/>
          <w:bCs/>
        </w:rPr>
      </w:pPr>
      <w:r>
        <w:rPr>
          <w:b/>
          <w:bCs/>
        </w:rPr>
        <w:t>The</w:t>
      </w:r>
      <w:r w:rsidR="00887ED0">
        <w:rPr>
          <w:b/>
          <w:bCs/>
        </w:rPr>
        <w:t xml:space="preserve"> Yizkor book commemorates the Jewish community in </w:t>
      </w:r>
      <w:r w:rsidR="00887ED0">
        <w:rPr>
          <w:b/>
          <w:bCs/>
        </w:rPr>
        <w:t>Plung</w:t>
      </w:r>
      <w:r w:rsidR="00887ED0" w:rsidRPr="00675A39">
        <w:rPr>
          <w:b/>
          <w:bCs/>
        </w:rPr>
        <w:t>ė</w:t>
      </w:r>
      <w:r w:rsidR="00887ED0">
        <w:rPr>
          <w:b/>
          <w:bCs/>
        </w:rPr>
        <w:t>.</w:t>
      </w:r>
      <w:r>
        <w:rPr>
          <w:b/>
          <w:bCs/>
        </w:rPr>
        <w:t xml:space="preserve"> Jewish survivor Jacob Yosef B. describes the return of Jews to Plung</w:t>
      </w:r>
      <w:r w:rsidRPr="00675A39">
        <w:rPr>
          <w:b/>
          <w:bCs/>
        </w:rPr>
        <w:t>ė</w:t>
      </w:r>
      <w:r>
        <w:rPr>
          <w:b/>
          <w:bCs/>
        </w:rPr>
        <w:t xml:space="preserve"> after the Holocaust and the shrinking Jewish population in Lithuania</w:t>
      </w:r>
      <w:r w:rsidR="00BC20E0">
        <w:rPr>
          <w:b/>
          <w:bCs/>
        </w:rPr>
        <w:t xml:space="preserve"> in the decades after the war</w:t>
      </w:r>
      <w:r>
        <w:rPr>
          <w:b/>
          <w:bCs/>
        </w:rPr>
        <w:t>.</w:t>
      </w:r>
    </w:p>
    <w:p w14:paraId="3482A6D9" w14:textId="41008F6B" w:rsidR="00675A39" w:rsidRPr="00675A39" w:rsidRDefault="00675A39" w:rsidP="004538B2">
      <w:pPr>
        <w:spacing w:line="240" w:lineRule="auto"/>
        <w:ind w:left="360"/>
        <w:jc w:val="both"/>
        <w:rPr>
          <w:b/>
          <w:bCs/>
          <w:i/>
          <w:iCs/>
          <w:sz w:val="22"/>
          <w:szCs w:val="22"/>
        </w:rPr>
      </w:pPr>
      <w:r w:rsidRPr="00022686">
        <w:rPr>
          <w:i/>
          <w:iCs/>
          <w:sz w:val="22"/>
          <w:szCs w:val="22"/>
        </w:rPr>
        <w:t xml:space="preserve">Bunka, Jacob Yosef. “The Return of Jews to Plungyan After the War.” In Plungyan: A Memoir, edited by Benyamin Herson, 1999. </w:t>
      </w:r>
      <w:hyperlink r:id="rId8" w:history="1">
        <w:r w:rsidRPr="00022686">
          <w:rPr>
            <w:rStyle w:val="Lienhypertexte"/>
            <w:i/>
            <w:iCs/>
            <w:color w:val="auto"/>
            <w:sz w:val="22"/>
            <w:szCs w:val="22"/>
            <w:u w:val="none"/>
          </w:rPr>
          <w:t>https://www.jewishgen.org/yizkor/plunge/plunge.html</w:t>
        </w:r>
      </w:hyperlink>
    </w:p>
    <w:p w14:paraId="50E317E3" w14:textId="778D8559" w:rsidR="00045B0A" w:rsidRPr="00A554CC" w:rsidRDefault="00356297" w:rsidP="004538B2">
      <w:pPr>
        <w:spacing w:line="240" w:lineRule="auto"/>
        <w:jc w:val="both"/>
        <w:rPr>
          <w:b/>
          <w:bCs/>
        </w:rPr>
      </w:pPr>
      <w:r>
        <w:rPr>
          <w:b/>
          <w:bCs/>
        </w:rPr>
        <w:t>The witness Jonas K.</w:t>
      </w:r>
      <w:r w:rsidR="003B2B04">
        <w:rPr>
          <w:b/>
          <w:bCs/>
        </w:rPr>
        <w:t>, born 1927,</w:t>
      </w:r>
      <w:r>
        <w:rPr>
          <w:b/>
          <w:bCs/>
        </w:rPr>
        <w:t xml:space="preserve"> describes Jewish life in Plung</w:t>
      </w:r>
      <w:r w:rsidRPr="002C0632">
        <w:rPr>
          <w:b/>
          <w:bCs/>
        </w:rPr>
        <w:t>ė</w:t>
      </w:r>
      <w:r>
        <w:rPr>
          <w:b/>
          <w:bCs/>
        </w:rPr>
        <w:t xml:space="preserve"> before the German occupation.</w:t>
      </w:r>
    </w:p>
    <w:p w14:paraId="1704164A" w14:textId="58F2C989" w:rsidR="00356297" w:rsidRPr="00B32A79" w:rsidRDefault="00356297" w:rsidP="004538B2">
      <w:pPr>
        <w:spacing w:line="240" w:lineRule="auto"/>
        <w:ind w:firstLine="360"/>
        <w:rPr>
          <w:i/>
          <w:iCs/>
          <w:sz w:val="22"/>
          <w:szCs w:val="22"/>
        </w:rPr>
      </w:pPr>
      <w:r w:rsidRPr="00B32A79">
        <w:rPr>
          <w:i/>
          <w:iCs/>
          <w:sz w:val="22"/>
          <w:szCs w:val="22"/>
        </w:rPr>
        <w:t>LT04_T110</w:t>
      </w:r>
      <w:r w:rsidR="008F0D98">
        <w:rPr>
          <w:i/>
          <w:iCs/>
          <w:sz w:val="22"/>
          <w:szCs w:val="22"/>
        </w:rPr>
        <w:t>_2</w:t>
      </w:r>
      <w:r w:rsidRPr="00B32A79">
        <w:rPr>
          <w:i/>
          <w:iCs/>
          <w:sz w:val="22"/>
          <w:szCs w:val="22"/>
        </w:rPr>
        <w:t>: Jonas K.</w:t>
      </w:r>
    </w:p>
    <w:p w14:paraId="58DDF9DA" w14:textId="77777777" w:rsidR="00A554CC" w:rsidRDefault="00A554CC" w:rsidP="004538B2">
      <w:pPr>
        <w:spacing w:line="240" w:lineRule="auto"/>
        <w:ind w:left="360"/>
        <w:jc w:val="both"/>
      </w:pPr>
    </w:p>
    <w:p w14:paraId="45CBDD0A" w14:textId="0606835C" w:rsidR="00321A66" w:rsidRDefault="002E055B" w:rsidP="004538B2">
      <w:pPr>
        <w:pStyle w:val="Paragraphedeliste"/>
        <w:numPr>
          <w:ilvl w:val="0"/>
          <w:numId w:val="3"/>
        </w:numPr>
        <w:spacing w:line="240" w:lineRule="auto"/>
        <w:jc w:val="both"/>
      </w:pPr>
      <w:r>
        <w:t>By Vladas’s estimate, h</w:t>
      </w:r>
      <w:r w:rsidR="00321A66" w:rsidRPr="00E34861">
        <w:t>ow many inhabitants</w:t>
      </w:r>
      <w:r w:rsidR="002B50AE">
        <w:t xml:space="preserve"> </w:t>
      </w:r>
      <w:r w:rsidR="00321A66" w:rsidRPr="00E34861">
        <w:t>lived in Plungė</w:t>
      </w:r>
      <w:r w:rsidR="00A91E2E">
        <w:t xml:space="preserve"> before the Holocaust</w:t>
      </w:r>
      <w:r w:rsidR="00321A66" w:rsidRPr="00E34861">
        <w:t>?</w:t>
      </w:r>
    </w:p>
    <w:p w14:paraId="38EBA1B9" w14:textId="749798AE" w:rsidR="00321A66" w:rsidRPr="002C0632" w:rsidRDefault="002C0632" w:rsidP="004538B2">
      <w:pPr>
        <w:spacing w:line="240" w:lineRule="auto"/>
        <w:jc w:val="both"/>
        <w:rPr>
          <w:b/>
          <w:bCs/>
        </w:rPr>
      </w:pPr>
      <w:r>
        <w:rPr>
          <w:b/>
          <w:bCs/>
        </w:rPr>
        <w:t>An estimated 10,000-12,000 inhabitants lived i</w:t>
      </w:r>
      <w:r w:rsidRPr="002C0632">
        <w:rPr>
          <w:b/>
          <w:bCs/>
        </w:rPr>
        <w:t>n Plungė.</w:t>
      </w:r>
    </w:p>
    <w:p w14:paraId="30584B7B" w14:textId="415DF300" w:rsidR="002C0632" w:rsidRPr="002C0632" w:rsidRDefault="002C0632" w:rsidP="004538B2">
      <w:pPr>
        <w:spacing w:line="240" w:lineRule="auto"/>
        <w:ind w:firstLine="360"/>
        <w:rPr>
          <w:i/>
          <w:iCs/>
          <w:sz w:val="22"/>
          <w:szCs w:val="22"/>
        </w:rPr>
      </w:pPr>
      <w:r w:rsidRPr="002C0632">
        <w:rPr>
          <w:i/>
          <w:iCs/>
          <w:sz w:val="22"/>
          <w:szCs w:val="22"/>
        </w:rPr>
        <w:t xml:space="preserve">B162-9336, p.64-69: Testimony of Vladas G. </w:t>
      </w:r>
      <w:r w:rsidR="00E1218B" w:rsidRPr="00B27370">
        <w:rPr>
          <w:i/>
          <w:iCs/>
          <w:sz w:val="22"/>
          <w:szCs w:val="22"/>
        </w:rPr>
        <w:t>(Excerpt)</w:t>
      </w:r>
      <w:r w:rsidR="00E1218B" w:rsidRPr="002C0632">
        <w:rPr>
          <w:i/>
          <w:iCs/>
          <w:sz w:val="22"/>
          <w:szCs w:val="22"/>
        </w:rPr>
        <w:t xml:space="preserve"> </w:t>
      </w:r>
      <w:r w:rsidRPr="002C0632">
        <w:rPr>
          <w:i/>
          <w:iCs/>
          <w:sz w:val="22"/>
          <w:szCs w:val="22"/>
        </w:rPr>
        <w:t xml:space="preserve">(English </w:t>
      </w:r>
      <w:r w:rsidRPr="00B27370">
        <w:rPr>
          <w:i/>
          <w:iCs/>
          <w:sz w:val="22"/>
          <w:szCs w:val="22"/>
        </w:rPr>
        <w:t>translation)</w:t>
      </w:r>
    </w:p>
    <w:p w14:paraId="677CFFC8" w14:textId="77777777" w:rsidR="002C0632" w:rsidRPr="00E34861" w:rsidRDefault="002C0632" w:rsidP="004538B2">
      <w:pPr>
        <w:spacing w:line="240" w:lineRule="auto"/>
        <w:ind w:left="360"/>
        <w:jc w:val="both"/>
      </w:pPr>
    </w:p>
    <w:p w14:paraId="20E8A32B" w14:textId="6FE1D80D" w:rsidR="00015E62" w:rsidRPr="00015E62" w:rsidRDefault="003C01F9" w:rsidP="004538B2">
      <w:pPr>
        <w:pStyle w:val="Paragraphedeliste"/>
        <w:numPr>
          <w:ilvl w:val="0"/>
          <w:numId w:val="3"/>
        </w:numPr>
        <w:spacing w:line="240" w:lineRule="auto"/>
        <w:jc w:val="both"/>
      </w:pPr>
      <w:r>
        <w:t xml:space="preserve">What estimates do the witnesses give for </w:t>
      </w:r>
      <w:r w:rsidR="002E055B">
        <w:t>h</w:t>
      </w:r>
      <w:r w:rsidR="00321A66" w:rsidRPr="00E34861">
        <w:t>ow many Jews lived in Plungė</w:t>
      </w:r>
      <w:r w:rsidR="00A91E2E">
        <w:t xml:space="preserve"> before the Holocaust</w:t>
      </w:r>
      <w:r w:rsidR="00321A66" w:rsidRPr="00E34861">
        <w:t>?</w:t>
      </w:r>
    </w:p>
    <w:p w14:paraId="0802D649" w14:textId="2A808E87" w:rsidR="00EA607A" w:rsidRDefault="00EA607A" w:rsidP="004538B2">
      <w:pPr>
        <w:spacing w:line="240" w:lineRule="auto"/>
        <w:jc w:val="both"/>
        <w:rPr>
          <w:b/>
          <w:bCs/>
        </w:rPr>
      </w:pPr>
      <w:r>
        <w:rPr>
          <w:b/>
          <w:bCs/>
        </w:rPr>
        <w:t>Some 2,500 Jews lived in Plung</w:t>
      </w:r>
      <w:r w:rsidRPr="002C0632">
        <w:rPr>
          <w:b/>
          <w:bCs/>
        </w:rPr>
        <w:t>ė</w:t>
      </w:r>
      <w:r>
        <w:rPr>
          <w:b/>
          <w:bCs/>
        </w:rPr>
        <w:t xml:space="preserve"> before the war.</w:t>
      </w:r>
    </w:p>
    <w:p w14:paraId="7D591273" w14:textId="5DB900E1" w:rsidR="00EA607A" w:rsidRPr="00EA607A" w:rsidRDefault="00EA607A" w:rsidP="00EA607A">
      <w:pPr>
        <w:spacing w:line="240" w:lineRule="auto"/>
        <w:ind w:left="360"/>
        <w:jc w:val="both"/>
        <w:rPr>
          <w:b/>
          <w:bCs/>
          <w:i/>
          <w:iCs/>
          <w:sz w:val="22"/>
          <w:szCs w:val="22"/>
        </w:rPr>
      </w:pPr>
      <w:r w:rsidRPr="00022686">
        <w:rPr>
          <w:i/>
          <w:iCs/>
          <w:sz w:val="22"/>
          <w:szCs w:val="22"/>
        </w:rPr>
        <w:t xml:space="preserve">Bunka, Jacob Yosef. “The Return of Jews to Plungyan After the War.” In Plungyan: A Memoir, edited by Benyamin Herson, 1999. </w:t>
      </w:r>
      <w:hyperlink r:id="rId9" w:history="1">
        <w:r w:rsidRPr="00022686">
          <w:rPr>
            <w:rStyle w:val="Lienhypertexte"/>
            <w:i/>
            <w:iCs/>
            <w:color w:val="auto"/>
            <w:sz w:val="22"/>
            <w:szCs w:val="22"/>
            <w:u w:val="none"/>
          </w:rPr>
          <w:t>https://www.jewishgen.org/yizkor/plunge/plunge.html</w:t>
        </w:r>
      </w:hyperlink>
    </w:p>
    <w:p w14:paraId="44514FF9" w14:textId="0C85E730" w:rsidR="00321A66" w:rsidRPr="00B32A79" w:rsidRDefault="00B32A79" w:rsidP="004538B2">
      <w:pPr>
        <w:spacing w:line="240" w:lineRule="auto"/>
        <w:jc w:val="both"/>
        <w:rPr>
          <w:b/>
          <w:bCs/>
        </w:rPr>
      </w:pPr>
      <w:r>
        <w:rPr>
          <w:b/>
          <w:bCs/>
        </w:rPr>
        <w:t>Roughly 2,000 Jews lived in Plung</w:t>
      </w:r>
      <w:r w:rsidRPr="002C0632">
        <w:rPr>
          <w:b/>
          <w:bCs/>
        </w:rPr>
        <w:t>ė.</w:t>
      </w:r>
    </w:p>
    <w:p w14:paraId="737F2900" w14:textId="77251B0A" w:rsidR="00B32A79" w:rsidRPr="00B32A79" w:rsidRDefault="00B32A79" w:rsidP="004538B2">
      <w:pPr>
        <w:spacing w:line="240" w:lineRule="auto"/>
        <w:ind w:firstLine="360"/>
        <w:rPr>
          <w:i/>
          <w:iCs/>
          <w:sz w:val="22"/>
          <w:szCs w:val="22"/>
        </w:rPr>
      </w:pPr>
      <w:r w:rsidRPr="00B32A79">
        <w:rPr>
          <w:i/>
          <w:iCs/>
          <w:sz w:val="22"/>
          <w:szCs w:val="22"/>
        </w:rPr>
        <w:t>LT04_T110</w:t>
      </w:r>
      <w:r w:rsidR="008F0D98">
        <w:rPr>
          <w:i/>
          <w:iCs/>
          <w:sz w:val="22"/>
          <w:szCs w:val="22"/>
        </w:rPr>
        <w:t>_2</w:t>
      </w:r>
      <w:r w:rsidRPr="00B32A79">
        <w:rPr>
          <w:i/>
          <w:iCs/>
          <w:sz w:val="22"/>
          <w:szCs w:val="22"/>
        </w:rPr>
        <w:t>: Jonas K.</w:t>
      </w:r>
    </w:p>
    <w:p w14:paraId="450B1847" w14:textId="77777777" w:rsidR="00B32A79" w:rsidRPr="00E34861" w:rsidRDefault="00B32A79" w:rsidP="004538B2">
      <w:pPr>
        <w:spacing w:line="240" w:lineRule="auto"/>
        <w:jc w:val="both"/>
      </w:pPr>
    </w:p>
    <w:p w14:paraId="7E75CDEF" w14:textId="77777777" w:rsidR="00321A66" w:rsidRDefault="00321A66" w:rsidP="004538B2">
      <w:pPr>
        <w:pStyle w:val="Paragraphedeliste"/>
        <w:numPr>
          <w:ilvl w:val="0"/>
          <w:numId w:val="3"/>
        </w:numPr>
        <w:spacing w:line="240" w:lineRule="auto"/>
        <w:jc w:val="both"/>
      </w:pPr>
      <w:r w:rsidRPr="00E34861">
        <w:t>Wh</w:t>
      </w:r>
      <w:r>
        <w:t>at</w:t>
      </w:r>
      <w:r w:rsidRPr="00E34861">
        <w:t xml:space="preserve"> professions did the Jews in Plungė mainly have? What did the Jews sell in their stores?</w:t>
      </w:r>
    </w:p>
    <w:p w14:paraId="086A38CC" w14:textId="2FC6B3E2" w:rsidR="00321A66" w:rsidRPr="003374BF" w:rsidRDefault="003374BF" w:rsidP="004538B2">
      <w:pPr>
        <w:spacing w:line="240" w:lineRule="auto"/>
        <w:jc w:val="both"/>
        <w:rPr>
          <w:b/>
          <w:bCs/>
        </w:rPr>
      </w:pPr>
      <w:r>
        <w:rPr>
          <w:b/>
          <w:bCs/>
        </w:rPr>
        <w:t>The Jews in Plung</w:t>
      </w:r>
      <w:r w:rsidR="000A2BF9" w:rsidRPr="000A2BF9">
        <w:rPr>
          <w:b/>
          <w:bCs/>
        </w:rPr>
        <w:t>ė</w:t>
      </w:r>
      <w:r>
        <w:rPr>
          <w:b/>
          <w:bCs/>
        </w:rPr>
        <w:t xml:space="preserve"> mainly had their own stores and worked as tradesmen. The Jews sold all kinds of nice things, including clothes, cotton, and wool, as well as products for daily life.</w:t>
      </w:r>
    </w:p>
    <w:p w14:paraId="5EFFCE36" w14:textId="29FAD4E8" w:rsidR="003374BF" w:rsidRPr="00B32A79" w:rsidRDefault="003374BF" w:rsidP="004538B2">
      <w:pPr>
        <w:spacing w:line="240" w:lineRule="auto"/>
        <w:ind w:firstLine="360"/>
        <w:rPr>
          <w:i/>
          <w:iCs/>
          <w:sz w:val="22"/>
          <w:szCs w:val="22"/>
        </w:rPr>
      </w:pPr>
      <w:r w:rsidRPr="00B32A79">
        <w:rPr>
          <w:i/>
          <w:iCs/>
          <w:sz w:val="22"/>
          <w:szCs w:val="22"/>
        </w:rPr>
        <w:t>LT04_T110</w:t>
      </w:r>
      <w:r w:rsidR="008F0D98">
        <w:rPr>
          <w:i/>
          <w:iCs/>
          <w:sz w:val="22"/>
          <w:szCs w:val="22"/>
        </w:rPr>
        <w:t>_2</w:t>
      </w:r>
      <w:r w:rsidRPr="00B32A79">
        <w:rPr>
          <w:i/>
          <w:iCs/>
          <w:sz w:val="22"/>
          <w:szCs w:val="22"/>
        </w:rPr>
        <w:t>: Jonas K.</w:t>
      </w:r>
    </w:p>
    <w:p w14:paraId="73ABAD27" w14:textId="10EC943E" w:rsidR="003374BF" w:rsidRPr="00E34861" w:rsidRDefault="003374BF" w:rsidP="004538B2">
      <w:pPr>
        <w:spacing w:line="240" w:lineRule="auto"/>
        <w:jc w:val="both"/>
      </w:pPr>
    </w:p>
    <w:p w14:paraId="6E119E08" w14:textId="5AF2D9F9" w:rsidR="00321A66" w:rsidRDefault="00321A66" w:rsidP="004538B2">
      <w:pPr>
        <w:pStyle w:val="Paragraphedeliste"/>
        <w:numPr>
          <w:ilvl w:val="0"/>
          <w:numId w:val="3"/>
        </w:numPr>
        <w:spacing w:line="240" w:lineRule="auto"/>
        <w:jc w:val="both"/>
      </w:pPr>
      <w:r w:rsidRPr="00E34861">
        <w:lastRenderedPageBreak/>
        <w:t>Where were the Jews in the synagogue</w:t>
      </w:r>
      <w:r w:rsidR="005560AD">
        <w:t xml:space="preserve"> killed? How </w:t>
      </w:r>
      <w:r w:rsidR="008F1DDB">
        <w:t>were the</w:t>
      </w:r>
      <w:r w:rsidR="005560AD">
        <w:t xml:space="preserve"> Jews</w:t>
      </w:r>
      <w:r w:rsidR="008F1DDB">
        <w:t xml:space="preserve"> killed</w:t>
      </w:r>
      <w:r w:rsidRPr="00E34861">
        <w:t>?</w:t>
      </w:r>
    </w:p>
    <w:p w14:paraId="34E89464" w14:textId="6A847E37" w:rsidR="00321A66" w:rsidRPr="00360E43" w:rsidRDefault="00360E43" w:rsidP="004538B2">
      <w:pPr>
        <w:spacing w:line="240" w:lineRule="auto"/>
        <w:jc w:val="both"/>
        <w:rPr>
          <w:b/>
          <w:bCs/>
        </w:rPr>
      </w:pPr>
      <w:r>
        <w:rPr>
          <w:b/>
          <w:bCs/>
        </w:rPr>
        <w:t>The Jews in the synagogue were taken to the mountain</w:t>
      </w:r>
      <w:r w:rsidR="001877E0">
        <w:rPr>
          <w:b/>
          <w:bCs/>
        </w:rPr>
        <w:t xml:space="preserve"> where they were shot.</w:t>
      </w:r>
    </w:p>
    <w:p w14:paraId="0FF928A5" w14:textId="6B61E76B" w:rsidR="00360E43" w:rsidRPr="002C0632" w:rsidRDefault="00360E43" w:rsidP="004538B2">
      <w:pPr>
        <w:spacing w:line="240" w:lineRule="auto"/>
        <w:ind w:firstLine="360"/>
        <w:rPr>
          <w:i/>
          <w:iCs/>
          <w:sz w:val="22"/>
          <w:szCs w:val="22"/>
        </w:rPr>
      </w:pPr>
      <w:r w:rsidRPr="002C0632">
        <w:rPr>
          <w:i/>
          <w:iCs/>
          <w:sz w:val="22"/>
          <w:szCs w:val="22"/>
        </w:rPr>
        <w:t xml:space="preserve">B162-9336, p.64-69: Testimony of Vladas G. </w:t>
      </w:r>
      <w:r w:rsidR="00E1218B" w:rsidRPr="00B27370">
        <w:rPr>
          <w:i/>
          <w:iCs/>
          <w:sz w:val="22"/>
          <w:szCs w:val="22"/>
        </w:rPr>
        <w:t>(Excerpt)</w:t>
      </w:r>
      <w:r w:rsidR="00E1218B" w:rsidRPr="002C0632">
        <w:rPr>
          <w:i/>
          <w:iCs/>
          <w:sz w:val="22"/>
          <w:szCs w:val="22"/>
        </w:rPr>
        <w:t xml:space="preserve"> </w:t>
      </w:r>
      <w:r w:rsidRPr="002C0632">
        <w:rPr>
          <w:i/>
          <w:iCs/>
          <w:sz w:val="22"/>
          <w:szCs w:val="22"/>
        </w:rPr>
        <w:t>(English translation)</w:t>
      </w:r>
    </w:p>
    <w:p w14:paraId="4599C920" w14:textId="77777777" w:rsidR="00360E43" w:rsidRPr="00E34861" w:rsidRDefault="00360E43" w:rsidP="004538B2">
      <w:pPr>
        <w:spacing w:line="240" w:lineRule="auto"/>
        <w:jc w:val="both"/>
      </w:pPr>
    </w:p>
    <w:p w14:paraId="48A25C5F" w14:textId="1EA3F603" w:rsidR="00321A66" w:rsidRDefault="00321A66" w:rsidP="004538B2">
      <w:pPr>
        <w:pStyle w:val="Paragraphedeliste"/>
        <w:numPr>
          <w:ilvl w:val="0"/>
          <w:numId w:val="3"/>
        </w:numPr>
        <w:spacing w:line="240" w:lineRule="auto"/>
        <w:jc w:val="both"/>
      </w:pPr>
      <w:r w:rsidRPr="00E34861">
        <w:t xml:space="preserve">What happened to the </w:t>
      </w:r>
      <w:r w:rsidR="000A2BF9">
        <w:t>clothing</w:t>
      </w:r>
      <w:r w:rsidR="00627E7A">
        <w:t xml:space="preserve"> and possessions</w:t>
      </w:r>
      <w:r w:rsidRPr="00E34861">
        <w:t xml:space="preserve"> that belonged to the Jews?</w:t>
      </w:r>
    </w:p>
    <w:p w14:paraId="17BE9250" w14:textId="1AD72C00" w:rsidR="00321A66" w:rsidRPr="00360E43" w:rsidRDefault="000A2BF9" w:rsidP="004538B2">
      <w:pPr>
        <w:spacing w:line="240" w:lineRule="auto"/>
        <w:jc w:val="both"/>
        <w:rPr>
          <w:b/>
          <w:bCs/>
        </w:rPr>
      </w:pPr>
      <w:r>
        <w:rPr>
          <w:b/>
          <w:bCs/>
        </w:rPr>
        <w:t xml:space="preserve">The clothing </w:t>
      </w:r>
      <w:r w:rsidR="00627E7A">
        <w:rPr>
          <w:b/>
          <w:bCs/>
        </w:rPr>
        <w:t xml:space="preserve">that belonged to the Jews </w:t>
      </w:r>
      <w:r>
        <w:rPr>
          <w:b/>
          <w:bCs/>
        </w:rPr>
        <w:t>was collected at the commandant’s office and</w:t>
      </w:r>
      <w:r w:rsidR="00627E7A">
        <w:rPr>
          <w:b/>
          <w:bCs/>
        </w:rPr>
        <w:t xml:space="preserve"> the Jews’ possessions were stored </w:t>
      </w:r>
      <w:r>
        <w:rPr>
          <w:b/>
          <w:bCs/>
        </w:rPr>
        <w:t>in Plung</w:t>
      </w:r>
      <w:r w:rsidRPr="000A2BF9">
        <w:rPr>
          <w:b/>
          <w:bCs/>
        </w:rPr>
        <w:t>ė</w:t>
      </w:r>
      <w:r>
        <w:rPr>
          <w:b/>
          <w:bCs/>
        </w:rPr>
        <w:t xml:space="preserve"> Manor.</w:t>
      </w:r>
    </w:p>
    <w:p w14:paraId="427A32B9" w14:textId="6EC6F118" w:rsidR="00AC2C3C" w:rsidRPr="002C0632" w:rsidRDefault="00AC2C3C" w:rsidP="004538B2">
      <w:pPr>
        <w:spacing w:line="240" w:lineRule="auto"/>
        <w:ind w:firstLine="360"/>
        <w:rPr>
          <w:i/>
          <w:iCs/>
          <w:sz w:val="22"/>
          <w:szCs w:val="22"/>
        </w:rPr>
      </w:pPr>
      <w:r w:rsidRPr="002C0632">
        <w:rPr>
          <w:i/>
          <w:iCs/>
          <w:sz w:val="22"/>
          <w:szCs w:val="22"/>
        </w:rPr>
        <w:t xml:space="preserve">B162-9336, p.64-69: Testimony of Vladas G. </w:t>
      </w:r>
      <w:r w:rsidR="00E1218B" w:rsidRPr="00B27370">
        <w:rPr>
          <w:i/>
          <w:iCs/>
          <w:sz w:val="22"/>
          <w:szCs w:val="22"/>
        </w:rPr>
        <w:t>(Excerpt)</w:t>
      </w:r>
      <w:r w:rsidR="00E1218B" w:rsidRPr="002C0632">
        <w:rPr>
          <w:i/>
          <w:iCs/>
          <w:sz w:val="22"/>
          <w:szCs w:val="22"/>
        </w:rPr>
        <w:t xml:space="preserve"> </w:t>
      </w:r>
      <w:r w:rsidRPr="002C0632">
        <w:rPr>
          <w:i/>
          <w:iCs/>
          <w:sz w:val="22"/>
          <w:szCs w:val="22"/>
        </w:rPr>
        <w:t>(English translation</w:t>
      </w:r>
      <w:r w:rsidR="00E1218B">
        <w:rPr>
          <w:i/>
          <w:iCs/>
          <w:sz w:val="22"/>
          <w:szCs w:val="22"/>
        </w:rPr>
        <w:t>)</w:t>
      </w:r>
    </w:p>
    <w:p w14:paraId="5DDD5B15" w14:textId="77777777" w:rsidR="00360E43" w:rsidRDefault="00360E43" w:rsidP="004538B2">
      <w:pPr>
        <w:spacing w:line="240" w:lineRule="auto"/>
        <w:jc w:val="both"/>
      </w:pPr>
    </w:p>
    <w:p w14:paraId="2DBC993F" w14:textId="60344017" w:rsidR="0045558B" w:rsidRPr="0045558B" w:rsidRDefault="0045558B" w:rsidP="004538B2">
      <w:pPr>
        <w:pStyle w:val="Paragraphedeliste"/>
        <w:numPr>
          <w:ilvl w:val="0"/>
          <w:numId w:val="3"/>
        </w:numPr>
        <w:spacing w:line="240" w:lineRule="auto"/>
        <w:jc w:val="both"/>
      </w:pPr>
      <w:r>
        <w:t xml:space="preserve">After the Holocaust, </w:t>
      </w:r>
      <w:r w:rsidR="00474F4D">
        <w:t>where did many Jews that returned to Plung</w:t>
      </w:r>
      <w:r w:rsidR="00474F4D" w:rsidRPr="00E34861">
        <w:t>ė</w:t>
      </w:r>
      <w:r w:rsidR="00474F4D">
        <w:t xml:space="preserve"> then decide to emigrate to?</w:t>
      </w:r>
    </w:p>
    <w:p w14:paraId="5762F8BD" w14:textId="6748DF45" w:rsidR="0045558B" w:rsidRDefault="0045558B" w:rsidP="004538B2">
      <w:pPr>
        <w:spacing w:line="240" w:lineRule="auto"/>
        <w:jc w:val="both"/>
        <w:rPr>
          <w:b/>
          <w:bCs/>
        </w:rPr>
      </w:pPr>
      <w:r w:rsidRPr="0045558B">
        <w:rPr>
          <w:b/>
          <w:bCs/>
        </w:rPr>
        <w:t xml:space="preserve">Most Jews </w:t>
      </w:r>
      <w:r w:rsidR="00474F4D">
        <w:rPr>
          <w:b/>
          <w:bCs/>
        </w:rPr>
        <w:t>that returned to</w:t>
      </w:r>
      <w:r w:rsidRPr="0045558B">
        <w:rPr>
          <w:b/>
          <w:bCs/>
        </w:rPr>
        <w:t xml:space="preserve"> Plungė </w:t>
      </w:r>
      <w:r w:rsidR="008068E9">
        <w:rPr>
          <w:b/>
          <w:bCs/>
        </w:rPr>
        <w:t xml:space="preserve">then </w:t>
      </w:r>
      <w:r w:rsidR="001C4879">
        <w:rPr>
          <w:b/>
          <w:bCs/>
        </w:rPr>
        <w:t xml:space="preserve">decided to emigrate </w:t>
      </w:r>
      <w:r w:rsidRPr="0045558B">
        <w:rPr>
          <w:b/>
          <w:bCs/>
        </w:rPr>
        <w:t>to Israel.</w:t>
      </w:r>
    </w:p>
    <w:p w14:paraId="1C579115" w14:textId="0434CEF9" w:rsidR="00022686" w:rsidRPr="00022686" w:rsidRDefault="00022686" w:rsidP="004538B2">
      <w:pPr>
        <w:spacing w:line="240" w:lineRule="auto"/>
        <w:ind w:left="360"/>
        <w:jc w:val="both"/>
        <w:rPr>
          <w:b/>
          <w:bCs/>
          <w:i/>
          <w:iCs/>
          <w:sz w:val="22"/>
          <w:szCs w:val="22"/>
        </w:rPr>
      </w:pPr>
      <w:r w:rsidRPr="00022686">
        <w:rPr>
          <w:i/>
          <w:iCs/>
          <w:sz w:val="22"/>
          <w:szCs w:val="22"/>
        </w:rPr>
        <w:t xml:space="preserve">Bunka, Jacob Yosef. “The Return of Jews to Plungyan After the War.” In Plungyan: A Memoir, edited by Benyamin Herson, 1999. </w:t>
      </w:r>
      <w:hyperlink r:id="rId10" w:history="1">
        <w:r w:rsidRPr="00022686">
          <w:rPr>
            <w:rStyle w:val="Lienhypertexte"/>
            <w:i/>
            <w:iCs/>
            <w:color w:val="auto"/>
            <w:sz w:val="22"/>
            <w:szCs w:val="22"/>
            <w:u w:val="none"/>
          </w:rPr>
          <w:t>https://www.jewishgen.org/yizkor/plunge/plunge.html</w:t>
        </w:r>
      </w:hyperlink>
    </w:p>
    <w:p w14:paraId="4DE4F797" w14:textId="77777777" w:rsidR="0045558B" w:rsidRPr="0045558B" w:rsidRDefault="0045558B" w:rsidP="004538B2">
      <w:pPr>
        <w:spacing w:line="240" w:lineRule="auto"/>
        <w:jc w:val="both"/>
        <w:rPr>
          <w:lang w:val="en-GB"/>
        </w:rPr>
      </w:pPr>
    </w:p>
    <w:p w14:paraId="4BA62837" w14:textId="304F3A7A" w:rsidR="00A91E2E" w:rsidRDefault="00A91E2E" w:rsidP="004538B2">
      <w:pPr>
        <w:pStyle w:val="Paragraphedeliste"/>
        <w:numPr>
          <w:ilvl w:val="0"/>
          <w:numId w:val="3"/>
        </w:numPr>
        <w:spacing w:line="240" w:lineRule="auto"/>
        <w:jc w:val="both"/>
      </w:pPr>
      <w:r>
        <w:t xml:space="preserve">According to Jacob, </w:t>
      </w:r>
      <w:r w:rsidR="008215D4">
        <w:t>what happened to the</w:t>
      </w:r>
      <w:r w:rsidR="000E507F">
        <w:t xml:space="preserve"> size of the</w:t>
      </w:r>
      <w:r w:rsidR="008215D4">
        <w:t xml:space="preserve"> Jewish community in Plung</w:t>
      </w:r>
      <w:r w:rsidR="008215D4" w:rsidRPr="00E34861">
        <w:t>ė</w:t>
      </w:r>
      <w:r w:rsidR="00A23FEF">
        <w:t xml:space="preserve"> in the decades</w:t>
      </w:r>
      <w:r w:rsidR="008215D4">
        <w:t xml:space="preserve"> after the Holocaust?</w:t>
      </w:r>
    </w:p>
    <w:p w14:paraId="1086D717" w14:textId="2CEC800C" w:rsidR="00A251E3" w:rsidRDefault="00A23FEF" w:rsidP="004538B2">
      <w:pPr>
        <w:spacing w:line="240" w:lineRule="auto"/>
        <w:rPr>
          <w:b/>
          <w:bCs/>
        </w:rPr>
      </w:pPr>
      <w:r>
        <w:rPr>
          <w:b/>
          <w:bCs/>
        </w:rPr>
        <w:t xml:space="preserve">In the decades after the Holocaust, the size of the Jewish population </w:t>
      </w:r>
      <w:r w:rsidRPr="00A23FEF">
        <w:rPr>
          <w:b/>
          <w:bCs/>
        </w:rPr>
        <w:t>in Plungė</w:t>
      </w:r>
      <w:r w:rsidR="00B833CC">
        <w:rPr>
          <w:b/>
          <w:bCs/>
        </w:rPr>
        <w:t xml:space="preserve"> </w:t>
      </w:r>
      <w:r w:rsidRPr="00A23FEF">
        <w:rPr>
          <w:b/>
          <w:bCs/>
        </w:rPr>
        <w:t>d</w:t>
      </w:r>
      <w:r w:rsidR="00C06BBF">
        <w:rPr>
          <w:b/>
          <w:bCs/>
        </w:rPr>
        <w:t>ecreased</w:t>
      </w:r>
      <w:r w:rsidRPr="00A23FEF">
        <w:rPr>
          <w:b/>
          <w:bCs/>
        </w:rPr>
        <w:t>.</w:t>
      </w:r>
    </w:p>
    <w:p w14:paraId="13A458EB" w14:textId="77777777" w:rsidR="00022686" w:rsidRPr="00022686" w:rsidRDefault="00022686" w:rsidP="004538B2">
      <w:pPr>
        <w:spacing w:line="240" w:lineRule="auto"/>
        <w:ind w:left="360"/>
        <w:jc w:val="both"/>
        <w:rPr>
          <w:b/>
          <w:bCs/>
          <w:i/>
          <w:iCs/>
          <w:sz w:val="22"/>
          <w:szCs w:val="22"/>
        </w:rPr>
      </w:pPr>
      <w:r w:rsidRPr="00022686">
        <w:rPr>
          <w:i/>
          <w:iCs/>
          <w:sz w:val="22"/>
          <w:szCs w:val="22"/>
        </w:rPr>
        <w:t xml:space="preserve">Bunka, Jacob Yosef. “The Return of Jews to Plungyan After the War.” In Plungyan: A Memoir, edited by Benyamin Herson, 1999. </w:t>
      </w:r>
      <w:hyperlink r:id="rId11" w:history="1">
        <w:r w:rsidRPr="00022686">
          <w:rPr>
            <w:rStyle w:val="Lienhypertexte"/>
            <w:i/>
            <w:iCs/>
            <w:color w:val="auto"/>
            <w:sz w:val="22"/>
            <w:szCs w:val="22"/>
            <w:u w:val="none"/>
          </w:rPr>
          <w:t>https://www.jewishgen.org/yizkor/plunge/plunge.html</w:t>
        </w:r>
      </w:hyperlink>
    </w:p>
    <w:p w14:paraId="1158B855" w14:textId="77777777" w:rsidR="00022686" w:rsidRDefault="00022686" w:rsidP="004538B2">
      <w:pPr>
        <w:spacing w:line="240" w:lineRule="auto"/>
      </w:pPr>
    </w:p>
    <w:sectPr w:rsidR="0002268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596B" w14:textId="77777777" w:rsidR="00321A66" w:rsidRDefault="00321A66" w:rsidP="00321A66">
      <w:pPr>
        <w:spacing w:after="0" w:line="240" w:lineRule="auto"/>
      </w:pPr>
      <w:r>
        <w:separator/>
      </w:r>
    </w:p>
  </w:endnote>
  <w:endnote w:type="continuationSeparator" w:id="0">
    <w:p w14:paraId="6192EBDA" w14:textId="77777777" w:rsidR="00321A66" w:rsidRDefault="00321A66" w:rsidP="0032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F5D7" w14:textId="77777777" w:rsidR="00321A66" w:rsidRDefault="00321A66" w:rsidP="00321A66">
      <w:pPr>
        <w:spacing w:after="0" w:line="240" w:lineRule="auto"/>
      </w:pPr>
      <w:r>
        <w:separator/>
      </w:r>
    </w:p>
  </w:footnote>
  <w:footnote w:type="continuationSeparator" w:id="0">
    <w:p w14:paraId="4C48AE35" w14:textId="77777777" w:rsidR="00321A66" w:rsidRDefault="00321A66" w:rsidP="00321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3361" w14:textId="5ED0ED3A" w:rsidR="00EB1B53" w:rsidRPr="00EB1B53" w:rsidRDefault="00EB1B53">
    <w:pPr>
      <w:pStyle w:val="En-tte"/>
      <w:rPr>
        <w:lang w:val="en-US"/>
      </w:rPr>
    </w:pPr>
    <w:r>
      <w:rPr>
        <w:lang w:val="en-US"/>
      </w:rPr>
      <w:t xml:space="preserve">                              </w:t>
    </w:r>
    <w:r w:rsidR="005E71EB">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C77CC"/>
    <w:multiLevelType w:val="hybridMultilevel"/>
    <w:tmpl w:val="4ECAF392"/>
    <w:lvl w:ilvl="0" w:tplc="E3086232">
      <w:start w:val="1"/>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42184260"/>
    <w:multiLevelType w:val="hybridMultilevel"/>
    <w:tmpl w:val="5E16C574"/>
    <w:lvl w:ilvl="0" w:tplc="F37EEC5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3764C5"/>
    <w:multiLevelType w:val="hybridMultilevel"/>
    <w:tmpl w:val="49E42B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DD5F75"/>
    <w:multiLevelType w:val="hybridMultilevel"/>
    <w:tmpl w:val="56A6909C"/>
    <w:lvl w:ilvl="0" w:tplc="1EAE54D8">
      <w:start w:val="1"/>
      <w:numFmt w:val="decimal"/>
      <w:lvlText w:val="%1."/>
      <w:lvlJc w:val="left"/>
      <w:pPr>
        <w:ind w:left="720" w:hanging="360"/>
      </w:pPr>
      <w:rPr>
        <w:rFonts w:eastAsia="Calibri"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F996FAA"/>
    <w:multiLevelType w:val="hybridMultilevel"/>
    <w:tmpl w:val="46164FE0"/>
    <w:lvl w:ilvl="0" w:tplc="B106CDA2">
      <w:start w:val="1"/>
      <w:numFmt w:val="decimal"/>
      <w:lvlText w:val="%1."/>
      <w:lvlJc w:val="left"/>
      <w:pPr>
        <w:ind w:left="720" w:hanging="360"/>
      </w:pPr>
      <w:rPr>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30274E"/>
    <w:multiLevelType w:val="hybridMultilevel"/>
    <w:tmpl w:val="F3C2D8E4"/>
    <w:lvl w:ilvl="0" w:tplc="29028A12">
      <w:start w:val="1"/>
      <w:numFmt w:val="decimal"/>
      <w:lvlText w:val="%1."/>
      <w:lvlJc w:val="left"/>
      <w:pPr>
        <w:ind w:left="720" w:hanging="360"/>
      </w:pPr>
      <w:rPr>
        <w:rFonts w:hint="default"/>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DB650D1"/>
    <w:multiLevelType w:val="hybridMultilevel"/>
    <w:tmpl w:val="DE168D68"/>
    <w:lvl w:ilvl="0" w:tplc="3CDAC22A">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5E7B80"/>
    <w:multiLevelType w:val="hybridMultilevel"/>
    <w:tmpl w:val="71FAF91E"/>
    <w:lvl w:ilvl="0" w:tplc="E3086232">
      <w:start w:val="1"/>
      <w:numFmt w:val="bullet"/>
      <w:lvlText w:val="-"/>
      <w:lvlJc w:val="left"/>
      <w:pPr>
        <w:ind w:left="1068" w:hanging="360"/>
      </w:pPr>
      <w:rPr>
        <w:rFonts w:ascii="Aptos" w:eastAsiaTheme="minorHAnsi" w:hAnsi="Apto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71C02EAD"/>
    <w:multiLevelType w:val="hybridMultilevel"/>
    <w:tmpl w:val="D0BEB1FC"/>
    <w:lvl w:ilvl="0" w:tplc="F37EEC5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CBC133B"/>
    <w:multiLevelType w:val="hybridMultilevel"/>
    <w:tmpl w:val="2A2C54D2"/>
    <w:lvl w:ilvl="0" w:tplc="6B2042E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37012408">
    <w:abstractNumId w:val="3"/>
  </w:num>
  <w:num w:numId="2" w16cid:durableId="1791392141">
    <w:abstractNumId w:val="7"/>
  </w:num>
  <w:num w:numId="3" w16cid:durableId="731579477">
    <w:abstractNumId w:val="8"/>
  </w:num>
  <w:num w:numId="4" w16cid:durableId="445857778">
    <w:abstractNumId w:val="6"/>
  </w:num>
  <w:num w:numId="5" w16cid:durableId="963461689">
    <w:abstractNumId w:val="1"/>
  </w:num>
  <w:num w:numId="6" w16cid:durableId="477309625">
    <w:abstractNumId w:val="2"/>
  </w:num>
  <w:num w:numId="7" w16cid:durableId="2021420161">
    <w:abstractNumId w:val="4"/>
  </w:num>
  <w:num w:numId="8" w16cid:durableId="2081364052">
    <w:abstractNumId w:val="0"/>
  </w:num>
  <w:num w:numId="9" w16cid:durableId="1058823848">
    <w:abstractNumId w:val="5"/>
  </w:num>
  <w:num w:numId="10" w16cid:durableId="636763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09"/>
    <w:rsid w:val="00013412"/>
    <w:rsid w:val="00015E62"/>
    <w:rsid w:val="00022686"/>
    <w:rsid w:val="000342E7"/>
    <w:rsid w:val="00045B0A"/>
    <w:rsid w:val="00050AE3"/>
    <w:rsid w:val="0006011C"/>
    <w:rsid w:val="00064F36"/>
    <w:rsid w:val="00087B9A"/>
    <w:rsid w:val="0009143A"/>
    <w:rsid w:val="00091D35"/>
    <w:rsid w:val="0009322C"/>
    <w:rsid w:val="000A1524"/>
    <w:rsid w:val="000A2BF9"/>
    <w:rsid w:val="000B592F"/>
    <w:rsid w:val="000D3540"/>
    <w:rsid w:val="000E507F"/>
    <w:rsid w:val="000F65D0"/>
    <w:rsid w:val="000F6843"/>
    <w:rsid w:val="00111830"/>
    <w:rsid w:val="00141064"/>
    <w:rsid w:val="00147737"/>
    <w:rsid w:val="001532D4"/>
    <w:rsid w:val="0015639D"/>
    <w:rsid w:val="00156591"/>
    <w:rsid w:val="001653A4"/>
    <w:rsid w:val="001703D9"/>
    <w:rsid w:val="001710B2"/>
    <w:rsid w:val="00176FFD"/>
    <w:rsid w:val="001877E0"/>
    <w:rsid w:val="00194DE4"/>
    <w:rsid w:val="001B3F7A"/>
    <w:rsid w:val="001C4879"/>
    <w:rsid w:val="001C4888"/>
    <w:rsid w:val="001D43F4"/>
    <w:rsid w:val="001D4DA1"/>
    <w:rsid w:val="001D6A65"/>
    <w:rsid w:val="00210777"/>
    <w:rsid w:val="002117CE"/>
    <w:rsid w:val="002174E8"/>
    <w:rsid w:val="00221A4E"/>
    <w:rsid w:val="00221A56"/>
    <w:rsid w:val="002237C0"/>
    <w:rsid w:val="00224665"/>
    <w:rsid w:val="00244BF9"/>
    <w:rsid w:val="00257F02"/>
    <w:rsid w:val="002639A9"/>
    <w:rsid w:val="002667A3"/>
    <w:rsid w:val="002724FA"/>
    <w:rsid w:val="002770E6"/>
    <w:rsid w:val="00280E7C"/>
    <w:rsid w:val="0029386C"/>
    <w:rsid w:val="00296751"/>
    <w:rsid w:val="002A4739"/>
    <w:rsid w:val="002B50AE"/>
    <w:rsid w:val="002B6231"/>
    <w:rsid w:val="002C0632"/>
    <w:rsid w:val="002D4D9B"/>
    <w:rsid w:val="002D6EF1"/>
    <w:rsid w:val="002E055B"/>
    <w:rsid w:val="002F6157"/>
    <w:rsid w:val="002F6C70"/>
    <w:rsid w:val="00321A66"/>
    <w:rsid w:val="00327B52"/>
    <w:rsid w:val="003318AA"/>
    <w:rsid w:val="00332E49"/>
    <w:rsid w:val="003374BF"/>
    <w:rsid w:val="00337DD5"/>
    <w:rsid w:val="00356297"/>
    <w:rsid w:val="00360E43"/>
    <w:rsid w:val="0036755F"/>
    <w:rsid w:val="0037188E"/>
    <w:rsid w:val="0037471B"/>
    <w:rsid w:val="00381A2B"/>
    <w:rsid w:val="00387FE5"/>
    <w:rsid w:val="00390CED"/>
    <w:rsid w:val="00391437"/>
    <w:rsid w:val="003929D6"/>
    <w:rsid w:val="00392C72"/>
    <w:rsid w:val="00392E7E"/>
    <w:rsid w:val="003A2C8C"/>
    <w:rsid w:val="003A52F7"/>
    <w:rsid w:val="003A60DC"/>
    <w:rsid w:val="003B2B04"/>
    <w:rsid w:val="003C01F9"/>
    <w:rsid w:val="003C28A2"/>
    <w:rsid w:val="003D6086"/>
    <w:rsid w:val="003E001B"/>
    <w:rsid w:val="003E13AC"/>
    <w:rsid w:val="003F25EC"/>
    <w:rsid w:val="003F79CA"/>
    <w:rsid w:val="0040212B"/>
    <w:rsid w:val="004152B6"/>
    <w:rsid w:val="004538B2"/>
    <w:rsid w:val="0045558B"/>
    <w:rsid w:val="00455DD3"/>
    <w:rsid w:val="0046774D"/>
    <w:rsid w:val="00474F4D"/>
    <w:rsid w:val="00475202"/>
    <w:rsid w:val="004A12D0"/>
    <w:rsid w:val="004A4368"/>
    <w:rsid w:val="004B0126"/>
    <w:rsid w:val="004B3BD7"/>
    <w:rsid w:val="004C0350"/>
    <w:rsid w:val="004D1BAC"/>
    <w:rsid w:val="004D68C0"/>
    <w:rsid w:val="004E11D3"/>
    <w:rsid w:val="004E37A4"/>
    <w:rsid w:val="004F69A5"/>
    <w:rsid w:val="00522B9F"/>
    <w:rsid w:val="00522C6C"/>
    <w:rsid w:val="00523D95"/>
    <w:rsid w:val="0052592A"/>
    <w:rsid w:val="00525946"/>
    <w:rsid w:val="00531AC6"/>
    <w:rsid w:val="00537A96"/>
    <w:rsid w:val="00543EAA"/>
    <w:rsid w:val="00555DEC"/>
    <w:rsid w:val="005560AD"/>
    <w:rsid w:val="00564C0C"/>
    <w:rsid w:val="00570A12"/>
    <w:rsid w:val="00571796"/>
    <w:rsid w:val="0058356E"/>
    <w:rsid w:val="005A5B78"/>
    <w:rsid w:val="005C548E"/>
    <w:rsid w:val="005C66BB"/>
    <w:rsid w:val="005E44FB"/>
    <w:rsid w:val="005E71EB"/>
    <w:rsid w:val="005F1156"/>
    <w:rsid w:val="005F226B"/>
    <w:rsid w:val="00627E7A"/>
    <w:rsid w:val="00632CE3"/>
    <w:rsid w:val="00642E98"/>
    <w:rsid w:val="00652B93"/>
    <w:rsid w:val="00661706"/>
    <w:rsid w:val="0066514A"/>
    <w:rsid w:val="00665F65"/>
    <w:rsid w:val="00666081"/>
    <w:rsid w:val="00670DF2"/>
    <w:rsid w:val="006730FA"/>
    <w:rsid w:val="006754F8"/>
    <w:rsid w:val="00675A39"/>
    <w:rsid w:val="00684317"/>
    <w:rsid w:val="006A13B2"/>
    <w:rsid w:val="006A22F1"/>
    <w:rsid w:val="006E2358"/>
    <w:rsid w:val="006E549A"/>
    <w:rsid w:val="006F4F28"/>
    <w:rsid w:val="006F57E6"/>
    <w:rsid w:val="00713481"/>
    <w:rsid w:val="00730C40"/>
    <w:rsid w:val="00737746"/>
    <w:rsid w:val="007529A6"/>
    <w:rsid w:val="00775211"/>
    <w:rsid w:val="00776403"/>
    <w:rsid w:val="00786928"/>
    <w:rsid w:val="007A2E25"/>
    <w:rsid w:val="007A41CA"/>
    <w:rsid w:val="007A43C6"/>
    <w:rsid w:val="007E19D6"/>
    <w:rsid w:val="007F406A"/>
    <w:rsid w:val="007F67F6"/>
    <w:rsid w:val="008068E9"/>
    <w:rsid w:val="0081278B"/>
    <w:rsid w:val="00817732"/>
    <w:rsid w:val="008215D4"/>
    <w:rsid w:val="00836483"/>
    <w:rsid w:val="0086067A"/>
    <w:rsid w:val="00861A0C"/>
    <w:rsid w:val="00887ED0"/>
    <w:rsid w:val="0089530F"/>
    <w:rsid w:val="008A7D45"/>
    <w:rsid w:val="008B2095"/>
    <w:rsid w:val="008C3F40"/>
    <w:rsid w:val="008C591B"/>
    <w:rsid w:val="008D30C4"/>
    <w:rsid w:val="008D4DF3"/>
    <w:rsid w:val="008E0405"/>
    <w:rsid w:val="008E10BD"/>
    <w:rsid w:val="008F0D98"/>
    <w:rsid w:val="008F1DDB"/>
    <w:rsid w:val="00910893"/>
    <w:rsid w:val="009116A7"/>
    <w:rsid w:val="009129C6"/>
    <w:rsid w:val="00915143"/>
    <w:rsid w:val="00915A9C"/>
    <w:rsid w:val="00932062"/>
    <w:rsid w:val="009344D8"/>
    <w:rsid w:val="00952F7E"/>
    <w:rsid w:val="00961680"/>
    <w:rsid w:val="00962D57"/>
    <w:rsid w:val="0097124C"/>
    <w:rsid w:val="00975D57"/>
    <w:rsid w:val="009817B6"/>
    <w:rsid w:val="0098284A"/>
    <w:rsid w:val="00991769"/>
    <w:rsid w:val="00993CCC"/>
    <w:rsid w:val="009A4F72"/>
    <w:rsid w:val="009B13A4"/>
    <w:rsid w:val="009C59DA"/>
    <w:rsid w:val="009D0C3D"/>
    <w:rsid w:val="009D55C4"/>
    <w:rsid w:val="009E22DB"/>
    <w:rsid w:val="009E531D"/>
    <w:rsid w:val="009F426D"/>
    <w:rsid w:val="00A05940"/>
    <w:rsid w:val="00A05C2F"/>
    <w:rsid w:val="00A07831"/>
    <w:rsid w:val="00A23FEF"/>
    <w:rsid w:val="00A251E3"/>
    <w:rsid w:val="00A25903"/>
    <w:rsid w:val="00A266BB"/>
    <w:rsid w:val="00A31C0D"/>
    <w:rsid w:val="00A3315E"/>
    <w:rsid w:val="00A47150"/>
    <w:rsid w:val="00A50BB3"/>
    <w:rsid w:val="00A554CC"/>
    <w:rsid w:val="00A664F6"/>
    <w:rsid w:val="00A91E2E"/>
    <w:rsid w:val="00AA2F8E"/>
    <w:rsid w:val="00AA3A53"/>
    <w:rsid w:val="00AA4BF6"/>
    <w:rsid w:val="00AC1519"/>
    <w:rsid w:val="00AC2C3C"/>
    <w:rsid w:val="00AC35B8"/>
    <w:rsid w:val="00AD4DD5"/>
    <w:rsid w:val="00AD6537"/>
    <w:rsid w:val="00AE1B68"/>
    <w:rsid w:val="00AE3358"/>
    <w:rsid w:val="00B0450F"/>
    <w:rsid w:val="00B070DD"/>
    <w:rsid w:val="00B11E15"/>
    <w:rsid w:val="00B27370"/>
    <w:rsid w:val="00B274A2"/>
    <w:rsid w:val="00B2795B"/>
    <w:rsid w:val="00B32A79"/>
    <w:rsid w:val="00B40C4B"/>
    <w:rsid w:val="00B41933"/>
    <w:rsid w:val="00B41D1E"/>
    <w:rsid w:val="00B41EB6"/>
    <w:rsid w:val="00B44405"/>
    <w:rsid w:val="00B55C45"/>
    <w:rsid w:val="00B74427"/>
    <w:rsid w:val="00B777C8"/>
    <w:rsid w:val="00B833CC"/>
    <w:rsid w:val="00B85407"/>
    <w:rsid w:val="00B979AF"/>
    <w:rsid w:val="00BA54B9"/>
    <w:rsid w:val="00BB64A1"/>
    <w:rsid w:val="00BC20E0"/>
    <w:rsid w:val="00BC3867"/>
    <w:rsid w:val="00BD6A72"/>
    <w:rsid w:val="00BE12AB"/>
    <w:rsid w:val="00BE1690"/>
    <w:rsid w:val="00BE4934"/>
    <w:rsid w:val="00BE6999"/>
    <w:rsid w:val="00BF1601"/>
    <w:rsid w:val="00C06BBF"/>
    <w:rsid w:val="00C07BCA"/>
    <w:rsid w:val="00C2579D"/>
    <w:rsid w:val="00C26234"/>
    <w:rsid w:val="00C30A41"/>
    <w:rsid w:val="00C34024"/>
    <w:rsid w:val="00C40BDC"/>
    <w:rsid w:val="00C57F22"/>
    <w:rsid w:val="00C66EC5"/>
    <w:rsid w:val="00C72F19"/>
    <w:rsid w:val="00C74D1A"/>
    <w:rsid w:val="00C84944"/>
    <w:rsid w:val="00C86EB0"/>
    <w:rsid w:val="00C90208"/>
    <w:rsid w:val="00C94F3A"/>
    <w:rsid w:val="00C97515"/>
    <w:rsid w:val="00CB25E9"/>
    <w:rsid w:val="00CB2C9D"/>
    <w:rsid w:val="00CB744E"/>
    <w:rsid w:val="00CC5A66"/>
    <w:rsid w:val="00CC5FF6"/>
    <w:rsid w:val="00CD4F6B"/>
    <w:rsid w:val="00CD6CB1"/>
    <w:rsid w:val="00CE078A"/>
    <w:rsid w:val="00CE4D44"/>
    <w:rsid w:val="00CE55FC"/>
    <w:rsid w:val="00CE5603"/>
    <w:rsid w:val="00CE62B4"/>
    <w:rsid w:val="00CF4D6F"/>
    <w:rsid w:val="00CF63D1"/>
    <w:rsid w:val="00D20100"/>
    <w:rsid w:val="00D208A6"/>
    <w:rsid w:val="00D300B2"/>
    <w:rsid w:val="00D62FF1"/>
    <w:rsid w:val="00D72F5B"/>
    <w:rsid w:val="00D73027"/>
    <w:rsid w:val="00D765CF"/>
    <w:rsid w:val="00D8367A"/>
    <w:rsid w:val="00D84222"/>
    <w:rsid w:val="00D84AA4"/>
    <w:rsid w:val="00D974D9"/>
    <w:rsid w:val="00DA2F6F"/>
    <w:rsid w:val="00DA539E"/>
    <w:rsid w:val="00DB19DF"/>
    <w:rsid w:val="00DB7D2F"/>
    <w:rsid w:val="00DC1147"/>
    <w:rsid w:val="00DC318D"/>
    <w:rsid w:val="00DD218A"/>
    <w:rsid w:val="00DD4FA6"/>
    <w:rsid w:val="00DD58F6"/>
    <w:rsid w:val="00DD7857"/>
    <w:rsid w:val="00DE6CEB"/>
    <w:rsid w:val="00DE7D2F"/>
    <w:rsid w:val="00DF1B57"/>
    <w:rsid w:val="00DF533A"/>
    <w:rsid w:val="00DF7BE2"/>
    <w:rsid w:val="00E0024C"/>
    <w:rsid w:val="00E00F5E"/>
    <w:rsid w:val="00E01F07"/>
    <w:rsid w:val="00E1054E"/>
    <w:rsid w:val="00E1218B"/>
    <w:rsid w:val="00E15995"/>
    <w:rsid w:val="00E55249"/>
    <w:rsid w:val="00E6037C"/>
    <w:rsid w:val="00E650D1"/>
    <w:rsid w:val="00E651DA"/>
    <w:rsid w:val="00E76713"/>
    <w:rsid w:val="00E95C6B"/>
    <w:rsid w:val="00EA46D7"/>
    <w:rsid w:val="00EA607A"/>
    <w:rsid w:val="00EB1B53"/>
    <w:rsid w:val="00EB2F73"/>
    <w:rsid w:val="00EC62DC"/>
    <w:rsid w:val="00ED3A47"/>
    <w:rsid w:val="00EE6BA3"/>
    <w:rsid w:val="00EE7ED5"/>
    <w:rsid w:val="00EF4DD4"/>
    <w:rsid w:val="00EF6CBC"/>
    <w:rsid w:val="00F06046"/>
    <w:rsid w:val="00F229BC"/>
    <w:rsid w:val="00F507EF"/>
    <w:rsid w:val="00F64809"/>
    <w:rsid w:val="00F71E41"/>
    <w:rsid w:val="00F75270"/>
    <w:rsid w:val="00F831B6"/>
    <w:rsid w:val="00F8394F"/>
    <w:rsid w:val="00F8541F"/>
    <w:rsid w:val="00F87607"/>
    <w:rsid w:val="00F94F82"/>
    <w:rsid w:val="00FB0ED4"/>
    <w:rsid w:val="00FB6AD1"/>
    <w:rsid w:val="00FC2FFD"/>
    <w:rsid w:val="00FE133A"/>
    <w:rsid w:val="00FE18D8"/>
    <w:rsid w:val="00FF33FB"/>
    <w:rsid w:val="00FF5F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D795"/>
  <w15:chartTrackingRefBased/>
  <w15:docId w15:val="{33C7F26C-8065-41F2-B32B-97FE20A8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A66"/>
    <w:rPr>
      <w:lang w:val="en-ZA"/>
    </w:rPr>
  </w:style>
  <w:style w:type="paragraph" w:styleId="Titre1">
    <w:name w:val="heading 1"/>
    <w:basedOn w:val="Normal"/>
    <w:next w:val="Normal"/>
    <w:link w:val="Titre1Car"/>
    <w:uiPriority w:val="9"/>
    <w:qFormat/>
    <w:rsid w:val="00F64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4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48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48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48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48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48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48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48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48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48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48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48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48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48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48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48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4809"/>
    <w:rPr>
      <w:rFonts w:eastAsiaTheme="majorEastAsia" w:cstheme="majorBidi"/>
      <w:color w:val="272727" w:themeColor="text1" w:themeTint="D8"/>
    </w:rPr>
  </w:style>
  <w:style w:type="paragraph" w:styleId="Titre">
    <w:name w:val="Title"/>
    <w:basedOn w:val="Normal"/>
    <w:next w:val="Normal"/>
    <w:link w:val="TitreCar"/>
    <w:uiPriority w:val="10"/>
    <w:qFormat/>
    <w:rsid w:val="00F64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48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48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48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4809"/>
    <w:pPr>
      <w:spacing w:before="160"/>
      <w:jc w:val="center"/>
    </w:pPr>
    <w:rPr>
      <w:i/>
      <w:iCs/>
      <w:color w:val="404040" w:themeColor="text1" w:themeTint="BF"/>
    </w:rPr>
  </w:style>
  <w:style w:type="character" w:customStyle="1" w:styleId="CitationCar">
    <w:name w:val="Citation Car"/>
    <w:basedOn w:val="Policepardfaut"/>
    <w:link w:val="Citation"/>
    <w:uiPriority w:val="29"/>
    <w:rsid w:val="00F64809"/>
    <w:rPr>
      <w:i/>
      <w:iCs/>
      <w:color w:val="404040" w:themeColor="text1" w:themeTint="BF"/>
    </w:rPr>
  </w:style>
  <w:style w:type="paragraph" w:styleId="Paragraphedeliste">
    <w:name w:val="List Paragraph"/>
    <w:basedOn w:val="Normal"/>
    <w:uiPriority w:val="34"/>
    <w:qFormat/>
    <w:rsid w:val="00F64809"/>
    <w:pPr>
      <w:ind w:left="720"/>
      <w:contextualSpacing/>
    </w:pPr>
  </w:style>
  <w:style w:type="character" w:styleId="Accentuationintense">
    <w:name w:val="Intense Emphasis"/>
    <w:basedOn w:val="Policepardfaut"/>
    <w:uiPriority w:val="21"/>
    <w:qFormat/>
    <w:rsid w:val="00F64809"/>
    <w:rPr>
      <w:i/>
      <w:iCs/>
      <w:color w:val="0F4761" w:themeColor="accent1" w:themeShade="BF"/>
    </w:rPr>
  </w:style>
  <w:style w:type="paragraph" w:styleId="Citationintense">
    <w:name w:val="Intense Quote"/>
    <w:basedOn w:val="Normal"/>
    <w:next w:val="Normal"/>
    <w:link w:val="CitationintenseCar"/>
    <w:uiPriority w:val="30"/>
    <w:qFormat/>
    <w:rsid w:val="00F64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4809"/>
    <w:rPr>
      <w:i/>
      <w:iCs/>
      <w:color w:val="0F4761" w:themeColor="accent1" w:themeShade="BF"/>
    </w:rPr>
  </w:style>
  <w:style w:type="character" w:styleId="Rfrenceintense">
    <w:name w:val="Intense Reference"/>
    <w:basedOn w:val="Policepardfaut"/>
    <w:uiPriority w:val="32"/>
    <w:qFormat/>
    <w:rsid w:val="00F64809"/>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21A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1A66"/>
    <w:rPr>
      <w:sz w:val="20"/>
      <w:szCs w:val="20"/>
      <w:lang w:val="en-ZA"/>
    </w:rPr>
  </w:style>
  <w:style w:type="character" w:styleId="Appelnotedebasdep">
    <w:name w:val="footnote reference"/>
    <w:basedOn w:val="Policepardfaut"/>
    <w:uiPriority w:val="99"/>
    <w:semiHidden/>
    <w:unhideWhenUsed/>
    <w:rsid w:val="00321A66"/>
    <w:rPr>
      <w:vertAlign w:val="superscript"/>
    </w:rPr>
  </w:style>
  <w:style w:type="character" w:styleId="Marquedecommentaire">
    <w:name w:val="annotation reference"/>
    <w:basedOn w:val="Policepardfaut"/>
    <w:uiPriority w:val="99"/>
    <w:semiHidden/>
    <w:unhideWhenUsed/>
    <w:rsid w:val="005F1156"/>
    <w:rPr>
      <w:sz w:val="16"/>
      <w:szCs w:val="16"/>
    </w:rPr>
  </w:style>
  <w:style w:type="paragraph" w:styleId="Commentaire">
    <w:name w:val="annotation text"/>
    <w:basedOn w:val="Normal"/>
    <w:link w:val="CommentaireCar"/>
    <w:uiPriority w:val="99"/>
    <w:unhideWhenUsed/>
    <w:rsid w:val="005F1156"/>
    <w:pPr>
      <w:spacing w:line="240" w:lineRule="auto"/>
    </w:pPr>
    <w:rPr>
      <w:sz w:val="20"/>
      <w:szCs w:val="20"/>
    </w:rPr>
  </w:style>
  <w:style w:type="character" w:customStyle="1" w:styleId="CommentaireCar">
    <w:name w:val="Commentaire Car"/>
    <w:basedOn w:val="Policepardfaut"/>
    <w:link w:val="Commentaire"/>
    <w:uiPriority w:val="99"/>
    <w:rsid w:val="005F1156"/>
    <w:rPr>
      <w:sz w:val="20"/>
      <w:szCs w:val="20"/>
      <w:lang w:val="en-ZA"/>
    </w:rPr>
  </w:style>
  <w:style w:type="paragraph" w:styleId="Objetducommentaire">
    <w:name w:val="annotation subject"/>
    <w:basedOn w:val="Commentaire"/>
    <w:next w:val="Commentaire"/>
    <w:link w:val="ObjetducommentaireCar"/>
    <w:uiPriority w:val="99"/>
    <w:semiHidden/>
    <w:unhideWhenUsed/>
    <w:rsid w:val="005F1156"/>
    <w:rPr>
      <w:b/>
      <w:bCs/>
    </w:rPr>
  </w:style>
  <w:style w:type="character" w:customStyle="1" w:styleId="ObjetducommentaireCar">
    <w:name w:val="Objet du commentaire Car"/>
    <w:basedOn w:val="CommentaireCar"/>
    <w:link w:val="Objetducommentaire"/>
    <w:uiPriority w:val="99"/>
    <w:semiHidden/>
    <w:rsid w:val="005F1156"/>
    <w:rPr>
      <w:b/>
      <w:bCs/>
      <w:sz w:val="20"/>
      <w:szCs w:val="20"/>
      <w:lang w:val="en-ZA"/>
    </w:rPr>
  </w:style>
  <w:style w:type="character" w:styleId="Lienhypertexte">
    <w:name w:val="Hyperlink"/>
    <w:basedOn w:val="Policepardfaut"/>
    <w:uiPriority w:val="99"/>
    <w:unhideWhenUsed/>
    <w:rsid w:val="00022686"/>
    <w:rPr>
      <w:color w:val="467886" w:themeColor="hyperlink"/>
      <w:u w:val="single"/>
    </w:rPr>
  </w:style>
  <w:style w:type="paragraph" w:styleId="En-tte">
    <w:name w:val="header"/>
    <w:basedOn w:val="Normal"/>
    <w:link w:val="En-tteCar"/>
    <w:uiPriority w:val="99"/>
    <w:unhideWhenUsed/>
    <w:rsid w:val="00EB1B53"/>
    <w:pPr>
      <w:tabs>
        <w:tab w:val="center" w:pos="4536"/>
        <w:tab w:val="right" w:pos="9072"/>
      </w:tabs>
      <w:spacing w:after="0" w:line="240" w:lineRule="auto"/>
    </w:pPr>
  </w:style>
  <w:style w:type="character" w:customStyle="1" w:styleId="En-tteCar">
    <w:name w:val="En-tête Car"/>
    <w:basedOn w:val="Policepardfaut"/>
    <w:link w:val="En-tte"/>
    <w:uiPriority w:val="99"/>
    <w:rsid w:val="00EB1B53"/>
    <w:rPr>
      <w:lang w:val="en-ZA"/>
    </w:rPr>
  </w:style>
  <w:style w:type="paragraph" w:styleId="Pieddepage">
    <w:name w:val="footer"/>
    <w:basedOn w:val="Normal"/>
    <w:link w:val="PieddepageCar"/>
    <w:uiPriority w:val="99"/>
    <w:unhideWhenUsed/>
    <w:rsid w:val="00EB1B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1B53"/>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6119">
      <w:bodyDiv w:val="1"/>
      <w:marLeft w:val="0"/>
      <w:marRight w:val="0"/>
      <w:marTop w:val="0"/>
      <w:marBottom w:val="0"/>
      <w:divBdr>
        <w:top w:val="none" w:sz="0" w:space="0" w:color="auto"/>
        <w:left w:val="none" w:sz="0" w:space="0" w:color="auto"/>
        <w:bottom w:val="none" w:sz="0" w:space="0" w:color="auto"/>
        <w:right w:val="none" w:sz="0" w:space="0" w:color="auto"/>
      </w:divBdr>
    </w:div>
    <w:div w:id="17271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gen.org/yizkor/plunge/plung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ewishgen.org/yizkor/plunge/plunge.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ewishgen.org/yizkor/plunge/plunge.html" TargetMode="External"/><Relationship Id="rId5" Type="http://schemas.openxmlformats.org/officeDocument/2006/relationships/footnotes" Target="footnotes.xml"/><Relationship Id="rId10" Type="http://schemas.openxmlformats.org/officeDocument/2006/relationships/hyperlink" Target="https://www.jewishgen.org/yizkor/plunge/plunge.html" TargetMode="External"/><Relationship Id="rId4" Type="http://schemas.openxmlformats.org/officeDocument/2006/relationships/webSettings" Target="webSettings.xml"/><Relationship Id="rId9" Type="http://schemas.openxmlformats.org/officeDocument/2006/relationships/hyperlink" Target="https://www.jewishgen.org/yizkor/plunge/plunge.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589</TotalTime>
  <Pages>11</Pages>
  <Words>2112</Words>
  <Characters>11621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Wang</dc:creator>
  <cp:keywords/>
  <dc:description/>
  <cp:lastModifiedBy>Samantha Wang</cp:lastModifiedBy>
  <cp:revision>416</cp:revision>
  <dcterms:created xsi:type="dcterms:W3CDTF">2025-06-12T12:39:00Z</dcterms:created>
  <dcterms:modified xsi:type="dcterms:W3CDTF">2025-07-02T15:44:00Z</dcterms:modified>
</cp:coreProperties>
</file>