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D6C0E" w14:textId="77777777" w:rsidR="00D31E02" w:rsidRPr="00D31E02" w:rsidRDefault="00D31E02" w:rsidP="00D31E02">
      <w:pPr>
        <w:rPr>
          <w:b/>
          <w:bCs/>
          <w:sz w:val="24"/>
          <w:szCs w:val="24"/>
        </w:rPr>
      </w:pPr>
      <w:r w:rsidRPr="00D31E02">
        <w:rPr>
          <w:b/>
          <w:bCs/>
          <w:sz w:val="24"/>
          <w:szCs w:val="24"/>
        </w:rPr>
        <w:t>Paquets de documents</w:t>
      </w:r>
    </w:p>
    <w:p w14:paraId="6F7E6EC3" w14:textId="4A2EFDD5" w:rsidR="00E268BA" w:rsidRPr="00FD058D" w:rsidRDefault="00D31E02" w:rsidP="00D31E02">
      <w:pPr>
        <w:rPr>
          <w:i/>
          <w:iCs/>
          <w:sz w:val="24"/>
          <w:szCs w:val="24"/>
        </w:rPr>
      </w:pPr>
      <w:r w:rsidRPr="00D31E02">
        <w:rPr>
          <w:sz w:val="24"/>
          <w:szCs w:val="24"/>
        </w:rPr>
        <w:t xml:space="preserve">Les pages suivantes incluent les paquets de documents pour l’atelier </w:t>
      </w:r>
      <w:r w:rsidR="005A3BA5">
        <w:rPr>
          <w:i/>
          <w:iCs/>
          <w:sz w:val="24"/>
          <w:szCs w:val="24"/>
        </w:rPr>
        <w:t>Shoah</w:t>
      </w:r>
      <w:r w:rsidRPr="00D31E02">
        <w:rPr>
          <w:i/>
          <w:iCs/>
          <w:sz w:val="24"/>
          <w:szCs w:val="24"/>
        </w:rPr>
        <w:t xml:space="preserve"> par balles : </w:t>
      </w:r>
    </w:p>
    <w:p w14:paraId="52871C31" w14:textId="155CB069" w:rsidR="00D31E02" w:rsidRPr="00D31E02" w:rsidRDefault="00E268BA" w:rsidP="00D31E02">
      <w:pPr>
        <w:rPr>
          <w:sz w:val="24"/>
          <w:szCs w:val="24"/>
        </w:rPr>
      </w:pPr>
      <w:r w:rsidRPr="00FD058D">
        <w:rPr>
          <w:i/>
          <w:iCs/>
          <w:sz w:val="24"/>
          <w:szCs w:val="24"/>
        </w:rPr>
        <w:t>« </w:t>
      </w:r>
      <w:r w:rsidR="00D31E02" w:rsidRPr="00D31E02">
        <w:rPr>
          <w:i/>
          <w:iCs/>
          <w:sz w:val="24"/>
          <w:szCs w:val="24"/>
        </w:rPr>
        <w:t>Vie et mort d’une communauté juive en Lituanie</w:t>
      </w:r>
      <w:r w:rsidR="00D31E02" w:rsidRPr="00D31E02">
        <w:rPr>
          <w:sz w:val="24"/>
          <w:szCs w:val="24"/>
        </w:rPr>
        <w:t>.</w:t>
      </w:r>
      <w:r w:rsidRPr="00FD058D">
        <w:rPr>
          <w:sz w:val="24"/>
          <w:szCs w:val="24"/>
        </w:rPr>
        <w:t> »</w:t>
      </w:r>
    </w:p>
    <w:p w14:paraId="24516C1A" w14:textId="77777777" w:rsidR="00D31E02" w:rsidRPr="00D31E02" w:rsidRDefault="00D31E02" w:rsidP="00D31E02">
      <w:pPr>
        <w:rPr>
          <w:sz w:val="24"/>
          <w:szCs w:val="24"/>
        </w:rPr>
      </w:pPr>
      <w:r w:rsidRPr="00D31E02">
        <w:rPr>
          <w:sz w:val="24"/>
          <w:szCs w:val="24"/>
        </w:rPr>
        <w:t>Les cinq paquets sont les suivants :</w:t>
      </w:r>
    </w:p>
    <w:p w14:paraId="342B91C1" w14:textId="77777777" w:rsidR="00B646D1" w:rsidRDefault="00B646D1" w:rsidP="00D31E02">
      <w:pPr>
        <w:rPr>
          <w:b/>
          <w:bCs/>
          <w:sz w:val="24"/>
          <w:szCs w:val="24"/>
        </w:rPr>
      </w:pPr>
    </w:p>
    <w:p w14:paraId="62ACF54A" w14:textId="0F07AAAE" w:rsidR="00D31E02" w:rsidRPr="00D31E02" w:rsidRDefault="00D31E02" w:rsidP="00D31E02">
      <w:pPr>
        <w:rPr>
          <w:b/>
          <w:bCs/>
          <w:sz w:val="24"/>
          <w:szCs w:val="24"/>
        </w:rPr>
      </w:pPr>
      <w:r w:rsidRPr="00D31E02">
        <w:rPr>
          <w:b/>
          <w:bCs/>
          <w:sz w:val="24"/>
          <w:szCs w:val="24"/>
        </w:rPr>
        <w:t>Le ghetto</w:t>
      </w:r>
    </w:p>
    <w:p w14:paraId="204AFB8A" w14:textId="3D8C5FF1" w:rsidR="00D31E02" w:rsidRPr="00D31E02" w:rsidRDefault="00D31E02" w:rsidP="00E268BA">
      <w:pPr>
        <w:numPr>
          <w:ilvl w:val="0"/>
          <w:numId w:val="1"/>
        </w:numPr>
        <w:spacing w:after="0"/>
        <w:rPr>
          <w:sz w:val="24"/>
          <w:szCs w:val="24"/>
        </w:rPr>
      </w:pPr>
      <w:r w:rsidRPr="00D31E02">
        <w:rPr>
          <w:sz w:val="24"/>
          <w:szCs w:val="24"/>
        </w:rPr>
        <w:t xml:space="preserve">Document d’archives (allemand) : B162-9338, pp. 6-8 / 357-359 : Témoignage de </w:t>
      </w:r>
      <w:proofErr w:type="spellStart"/>
      <w:r w:rsidRPr="00D31E02">
        <w:rPr>
          <w:sz w:val="24"/>
          <w:szCs w:val="24"/>
        </w:rPr>
        <w:t>Ona</w:t>
      </w:r>
      <w:proofErr w:type="spellEnd"/>
      <w:r w:rsidRPr="00D31E02">
        <w:rPr>
          <w:sz w:val="24"/>
          <w:szCs w:val="24"/>
        </w:rPr>
        <w:t xml:space="preserve"> P. (traduction)</w:t>
      </w:r>
    </w:p>
    <w:p w14:paraId="77A0A6EF" w14:textId="77777777" w:rsidR="00D31E02" w:rsidRPr="00D31E02" w:rsidRDefault="00D31E02" w:rsidP="00E268BA">
      <w:pPr>
        <w:numPr>
          <w:ilvl w:val="0"/>
          <w:numId w:val="1"/>
        </w:numPr>
        <w:spacing w:after="0"/>
        <w:rPr>
          <w:sz w:val="24"/>
          <w:szCs w:val="24"/>
        </w:rPr>
      </w:pPr>
      <w:r w:rsidRPr="00D31E02">
        <w:rPr>
          <w:sz w:val="24"/>
          <w:szCs w:val="24"/>
        </w:rPr>
        <w:t xml:space="preserve">Témoignage de </w:t>
      </w:r>
      <w:proofErr w:type="spellStart"/>
      <w:r w:rsidRPr="00D31E02">
        <w:rPr>
          <w:i/>
          <w:iCs/>
          <w:sz w:val="24"/>
          <w:szCs w:val="24"/>
        </w:rPr>
        <w:t>witness</w:t>
      </w:r>
      <w:proofErr w:type="spellEnd"/>
      <w:r w:rsidRPr="00D31E02">
        <w:rPr>
          <w:sz w:val="24"/>
          <w:szCs w:val="24"/>
        </w:rPr>
        <w:t xml:space="preserve"> : LT16_T546 : </w:t>
      </w:r>
      <w:proofErr w:type="spellStart"/>
      <w:r w:rsidRPr="00D31E02">
        <w:rPr>
          <w:sz w:val="24"/>
          <w:szCs w:val="24"/>
        </w:rPr>
        <w:t>Jadvyga</w:t>
      </w:r>
      <w:proofErr w:type="spellEnd"/>
      <w:r w:rsidRPr="00D31E02">
        <w:rPr>
          <w:sz w:val="24"/>
          <w:szCs w:val="24"/>
        </w:rPr>
        <w:t xml:space="preserve"> Š.</w:t>
      </w:r>
    </w:p>
    <w:p w14:paraId="2578CC2B" w14:textId="4F03C966" w:rsidR="00B646D1" w:rsidRPr="00B646D1" w:rsidRDefault="00B646D1" w:rsidP="00D31E02">
      <w:pPr>
        <w:numPr>
          <w:ilvl w:val="0"/>
          <w:numId w:val="1"/>
        </w:numPr>
        <w:spacing w:after="0"/>
        <w:rPr>
          <w:b/>
          <w:bCs/>
          <w:sz w:val="24"/>
          <w:szCs w:val="24"/>
        </w:rPr>
      </w:pPr>
      <w:r w:rsidRPr="00B646D1">
        <w:rPr>
          <w:sz w:val="24"/>
          <w:szCs w:val="24"/>
        </w:rPr>
        <w:t>Questionnaire</w:t>
      </w:r>
    </w:p>
    <w:p w14:paraId="6D447433" w14:textId="77777777" w:rsidR="00B646D1" w:rsidRPr="00B646D1" w:rsidRDefault="00B646D1" w:rsidP="00B646D1">
      <w:pPr>
        <w:spacing w:after="0"/>
        <w:ind w:left="720"/>
        <w:rPr>
          <w:b/>
          <w:bCs/>
          <w:sz w:val="24"/>
          <w:szCs w:val="24"/>
        </w:rPr>
      </w:pPr>
    </w:p>
    <w:p w14:paraId="1C0486C7" w14:textId="5BE96FF4" w:rsidR="00D31E02" w:rsidRPr="00D31E02" w:rsidRDefault="00D31E02" w:rsidP="00D31E02">
      <w:pPr>
        <w:rPr>
          <w:b/>
          <w:bCs/>
          <w:sz w:val="24"/>
          <w:szCs w:val="24"/>
        </w:rPr>
      </w:pPr>
      <w:r w:rsidRPr="00D31E02">
        <w:rPr>
          <w:b/>
          <w:bCs/>
          <w:sz w:val="24"/>
          <w:szCs w:val="24"/>
        </w:rPr>
        <w:t>La fusillade</w:t>
      </w:r>
    </w:p>
    <w:p w14:paraId="74B34B12" w14:textId="4D497598" w:rsidR="00D31E02" w:rsidRPr="00D31E02" w:rsidRDefault="00D31E02" w:rsidP="00E268BA">
      <w:pPr>
        <w:numPr>
          <w:ilvl w:val="0"/>
          <w:numId w:val="2"/>
        </w:numPr>
        <w:spacing w:after="0"/>
        <w:rPr>
          <w:sz w:val="24"/>
          <w:szCs w:val="24"/>
        </w:rPr>
      </w:pPr>
      <w:r w:rsidRPr="00D31E02">
        <w:rPr>
          <w:sz w:val="24"/>
          <w:szCs w:val="24"/>
        </w:rPr>
        <w:t>Document d’archives (allemand) : B162-9338, pp. 441-444 : Témoignage de Anse M. (traduction)</w:t>
      </w:r>
    </w:p>
    <w:p w14:paraId="1D53D605" w14:textId="77777777" w:rsidR="00D31E02" w:rsidRPr="00D31E02" w:rsidRDefault="00D31E02" w:rsidP="00E268BA">
      <w:pPr>
        <w:numPr>
          <w:ilvl w:val="0"/>
          <w:numId w:val="2"/>
        </w:numPr>
        <w:spacing w:after="0"/>
        <w:rPr>
          <w:sz w:val="24"/>
          <w:szCs w:val="24"/>
        </w:rPr>
      </w:pPr>
      <w:r w:rsidRPr="00D31E02">
        <w:rPr>
          <w:sz w:val="24"/>
          <w:szCs w:val="24"/>
        </w:rPr>
        <w:t xml:space="preserve">Témoignage de </w:t>
      </w:r>
      <w:proofErr w:type="spellStart"/>
      <w:r w:rsidRPr="00D31E02">
        <w:rPr>
          <w:i/>
          <w:iCs/>
          <w:sz w:val="24"/>
          <w:szCs w:val="24"/>
        </w:rPr>
        <w:t>witness</w:t>
      </w:r>
      <w:proofErr w:type="spellEnd"/>
      <w:r w:rsidRPr="00D31E02">
        <w:rPr>
          <w:sz w:val="24"/>
          <w:szCs w:val="24"/>
        </w:rPr>
        <w:t xml:space="preserve"> : LT04_T91 : </w:t>
      </w:r>
      <w:proofErr w:type="spellStart"/>
      <w:r w:rsidRPr="00D31E02">
        <w:rPr>
          <w:sz w:val="24"/>
          <w:szCs w:val="24"/>
        </w:rPr>
        <w:t>Birutė</w:t>
      </w:r>
      <w:proofErr w:type="spellEnd"/>
      <w:r w:rsidRPr="00D31E02">
        <w:rPr>
          <w:sz w:val="24"/>
          <w:szCs w:val="24"/>
        </w:rPr>
        <w:t xml:space="preserve"> L.</w:t>
      </w:r>
    </w:p>
    <w:p w14:paraId="3C27BF7A" w14:textId="23C0ED28" w:rsidR="00B646D1" w:rsidRPr="00B646D1" w:rsidRDefault="00B646D1" w:rsidP="00D31E02">
      <w:pPr>
        <w:numPr>
          <w:ilvl w:val="0"/>
          <w:numId w:val="2"/>
        </w:numPr>
        <w:spacing w:after="0"/>
        <w:rPr>
          <w:b/>
          <w:bCs/>
          <w:sz w:val="24"/>
          <w:szCs w:val="24"/>
        </w:rPr>
      </w:pPr>
      <w:r w:rsidRPr="00B646D1">
        <w:rPr>
          <w:sz w:val="24"/>
          <w:szCs w:val="24"/>
        </w:rPr>
        <w:t>Questionnaire</w:t>
      </w:r>
    </w:p>
    <w:p w14:paraId="10DE420B" w14:textId="77777777" w:rsidR="00B646D1" w:rsidRPr="00B646D1" w:rsidRDefault="00B646D1" w:rsidP="00B646D1">
      <w:pPr>
        <w:spacing w:after="0"/>
        <w:ind w:left="720"/>
        <w:rPr>
          <w:b/>
          <w:bCs/>
          <w:sz w:val="24"/>
          <w:szCs w:val="24"/>
        </w:rPr>
      </w:pPr>
    </w:p>
    <w:p w14:paraId="07367562" w14:textId="2DBCB991" w:rsidR="00D31E02" w:rsidRPr="00D31E02" w:rsidRDefault="00D31E02" w:rsidP="00D31E02">
      <w:pPr>
        <w:rPr>
          <w:b/>
          <w:bCs/>
          <w:sz w:val="24"/>
          <w:szCs w:val="24"/>
        </w:rPr>
      </w:pPr>
      <w:r w:rsidRPr="00D31E02">
        <w:rPr>
          <w:b/>
          <w:bCs/>
          <w:sz w:val="24"/>
          <w:szCs w:val="24"/>
        </w:rPr>
        <w:t>Les auteurs</w:t>
      </w:r>
    </w:p>
    <w:p w14:paraId="4F41E32D" w14:textId="16312848" w:rsidR="00D31E02" w:rsidRPr="00D31E02" w:rsidRDefault="00D31E02" w:rsidP="00E268BA">
      <w:pPr>
        <w:numPr>
          <w:ilvl w:val="0"/>
          <w:numId w:val="3"/>
        </w:numPr>
        <w:spacing w:after="0"/>
        <w:rPr>
          <w:sz w:val="24"/>
          <w:szCs w:val="24"/>
        </w:rPr>
      </w:pPr>
      <w:r w:rsidRPr="00D31E02">
        <w:rPr>
          <w:sz w:val="24"/>
          <w:szCs w:val="24"/>
        </w:rPr>
        <w:t xml:space="preserve">Document d’archives (soviétique) : Registres d’enquêtes et de procès pour crimes de guerre </w:t>
      </w:r>
      <w:proofErr w:type="gramStart"/>
      <w:r w:rsidRPr="00D31E02">
        <w:rPr>
          <w:sz w:val="24"/>
          <w:szCs w:val="24"/>
        </w:rPr>
        <w:t>des anciens archives</w:t>
      </w:r>
      <w:proofErr w:type="gramEnd"/>
      <w:r w:rsidRPr="00D31E02">
        <w:rPr>
          <w:sz w:val="24"/>
          <w:szCs w:val="24"/>
        </w:rPr>
        <w:t xml:space="preserve"> du KGB lituanien RG-26.004M Bobine n°4 Dossier 15668… Déposition de </w:t>
      </w:r>
      <w:proofErr w:type="spellStart"/>
      <w:r w:rsidRPr="00D31E02">
        <w:rPr>
          <w:sz w:val="24"/>
          <w:szCs w:val="24"/>
        </w:rPr>
        <w:t>Vladas</w:t>
      </w:r>
      <w:proofErr w:type="spellEnd"/>
      <w:r w:rsidRPr="00D31E02">
        <w:rPr>
          <w:sz w:val="24"/>
          <w:szCs w:val="24"/>
        </w:rPr>
        <w:t xml:space="preserve"> N. … (traduction)</w:t>
      </w:r>
    </w:p>
    <w:p w14:paraId="2DB5267E" w14:textId="77777777" w:rsidR="00D31E02" w:rsidRDefault="00D31E02" w:rsidP="00E268BA">
      <w:pPr>
        <w:numPr>
          <w:ilvl w:val="0"/>
          <w:numId w:val="3"/>
        </w:numPr>
        <w:spacing w:after="0"/>
        <w:rPr>
          <w:sz w:val="24"/>
          <w:szCs w:val="24"/>
        </w:rPr>
      </w:pPr>
      <w:r w:rsidRPr="00D31E02">
        <w:rPr>
          <w:sz w:val="24"/>
          <w:szCs w:val="24"/>
        </w:rPr>
        <w:t xml:space="preserve">Témoignage de </w:t>
      </w:r>
      <w:proofErr w:type="spellStart"/>
      <w:r w:rsidRPr="00D31E02">
        <w:rPr>
          <w:i/>
          <w:iCs/>
          <w:sz w:val="24"/>
          <w:szCs w:val="24"/>
        </w:rPr>
        <w:t>witness</w:t>
      </w:r>
      <w:proofErr w:type="spellEnd"/>
      <w:r w:rsidRPr="00D31E02">
        <w:rPr>
          <w:sz w:val="24"/>
          <w:szCs w:val="24"/>
        </w:rPr>
        <w:t xml:space="preserve"> : LT16_T539 : </w:t>
      </w:r>
      <w:proofErr w:type="spellStart"/>
      <w:r w:rsidRPr="00D31E02">
        <w:rPr>
          <w:sz w:val="24"/>
          <w:szCs w:val="24"/>
        </w:rPr>
        <w:t>Stepas</w:t>
      </w:r>
      <w:proofErr w:type="spellEnd"/>
      <w:r w:rsidRPr="00D31E02">
        <w:rPr>
          <w:sz w:val="24"/>
          <w:szCs w:val="24"/>
        </w:rPr>
        <w:t xml:space="preserve"> P.</w:t>
      </w:r>
    </w:p>
    <w:p w14:paraId="66FC974A" w14:textId="70903236" w:rsidR="00B646D1" w:rsidRPr="00D31E02" w:rsidRDefault="00B646D1" w:rsidP="00E268BA">
      <w:pPr>
        <w:numPr>
          <w:ilvl w:val="0"/>
          <w:numId w:val="3"/>
        </w:numPr>
        <w:spacing w:after="0"/>
        <w:rPr>
          <w:sz w:val="24"/>
          <w:szCs w:val="24"/>
        </w:rPr>
      </w:pPr>
      <w:r w:rsidRPr="00B646D1">
        <w:rPr>
          <w:sz w:val="24"/>
          <w:szCs w:val="24"/>
        </w:rPr>
        <w:t>Questionnaire</w:t>
      </w:r>
    </w:p>
    <w:p w14:paraId="37D627AC" w14:textId="77777777" w:rsidR="00B646D1" w:rsidRDefault="00B646D1" w:rsidP="00D31E02">
      <w:pPr>
        <w:rPr>
          <w:b/>
          <w:bCs/>
          <w:sz w:val="24"/>
          <w:szCs w:val="24"/>
        </w:rPr>
      </w:pPr>
    </w:p>
    <w:p w14:paraId="218E8D8F" w14:textId="3714E65C" w:rsidR="00D31E02" w:rsidRPr="00D31E02" w:rsidRDefault="00D31E02" w:rsidP="00D31E02">
      <w:pPr>
        <w:rPr>
          <w:b/>
          <w:bCs/>
          <w:sz w:val="24"/>
          <w:szCs w:val="24"/>
        </w:rPr>
      </w:pPr>
      <w:r w:rsidRPr="00D31E02">
        <w:rPr>
          <w:b/>
          <w:bCs/>
          <w:sz w:val="24"/>
          <w:szCs w:val="24"/>
        </w:rPr>
        <w:t>La nature publique du crime</w:t>
      </w:r>
    </w:p>
    <w:p w14:paraId="74D97698" w14:textId="76E30062" w:rsidR="00D31E02" w:rsidRPr="00D31E02" w:rsidRDefault="00D31E02" w:rsidP="00E268BA">
      <w:pPr>
        <w:numPr>
          <w:ilvl w:val="0"/>
          <w:numId w:val="4"/>
        </w:numPr>
        <w:spacing w:after="0"/>
        <w:rPr>
          <w:sz w:val="24"/>
          <w:szCs w:val="24"/>
        </w:rPr>
      </w:pPr>
      <w:r w:rsidRPr="00D31E02">
        <w:rPr>
          <w:sz w:val="24"/>
          <w:szCs w:val="24"/>
        </w:rPr>
        <w:t xml:space="preserve">Document d’archives (allemand) : B162-9338, pp. 3-5 / 354-356 : Témoignage tiré d’un interrogatoire soviétique de </w:t>
      </w:r>
      <w:proofErr w:type="spellStart"/>
      <w:r w:rsidRPr="00D31E02">
        <w:rPr>
          <w:sz w:val="24"/>
          <w:szCs w:val="24"/>
        </w:rPr>
        <w:t>Kazis</w:t>
      </w:r>
      <w:proofErr w:type="spellEnd"/>
      <w:r w:rsidRPr="00D31E02">
        <w:rPr>
          <w:sz w:val="24"/>
          <w:szCs w:val="24"/>
        </w:rPr>
        <w:t xml:space="preserve"> Ž. (traduction)</w:t>
      </w:r>
    </w:p>
    <w:p w14:paraId="55A7A8A4" w14:textId="77777777" w:rsidR="00D31E02" w:rsidRPr="00D31E02" w:rsidRDefault="00D31E02" w:rsidP="00E268BA">
      <w:pPr>
        <w:numPr>
          <w:ilvl w:val="0"/>
          <w:numId w:val="4"/>
        </w:numPr>
        <w:spacing w:after="0"/>
        <w:rPr>
          <w:sz w:val="24"/>
          <w:szCs w:val="24"/>
        </w:rPr>
      </w:pPr>
      <w:r w:rsidRPr="00D31E02">
        <w:rPr>
          <w:sz w:val="24"/>
          <w:szCs w:val="24"/>
        </w:rPr>
        <w:t xml:space="preserve">Témoignage de </w:t>
      </w:r>
      <w:proofErr w:type="spellStart"/>
      <w:r w:rsidRPr="00D31E02">
        <w:rPr>
          <w:i/>
          <w:iCs/>
          <w:sz w:val="24"/>
          <w:szCs w:val="24"/>
        </w:rPr>
        <w:t>witness</w:t>
      </w:r>
      <w:proofErr w:type="spellEnd"/>
      <w:r w:rsidRPr="00D31E02">
        <w:rPr>
          <w:sz w:val="24"/>
          <w:szCs w:val="24"/>
        </w:rPr>
        <w:t xml:space="preserve"> : LT04_T110_1 : Jonas K.</w:t>
      </w:r>
    </w:p>
    <w:p w14:paraId="4A4AEA8C" w14:textId="4C362F7C" w:rsidR="00B646D1" w:rsidRPr="00B646D1" w:rsidRDefault="00B646D1" w:rsidP="00D31E02">
      <w:pPr>
        <w:numPr>
          <w:ilvl w:val="0"/>
          <w:numId w:val="4"/>
        </w:numPr>
        <w:spacing w:after="0"/>
        <w:rPr>
          <w:b/>
          <w:bCs/>
          <w:sz w:val="24"/>
          <w:szCs w:val="24"/>
        </w:rPr>
      </w:pPr>
      <w:r w:rsidRPr="00B646D1">
        <w:rPr>
          <w:sz w:val="24"/>
          <w:szCs w:val="24"/>
        </w:rPr>
        <w:t>Questionnaire</w:t>
      </w:r>
    </w:p>
    <w:p w14:paraId="0B171184" w14:textId="77777777" w:rsidR="00B646D1" w:rsidRPr="00B646D1" w:rsidRDefault="00B646D1" w:rsidP="00B646D1">
      <w:pPr>
        <w:spacing w:after="0"/>
        <w:ind w:left="720"/>
        <w:rPr>
          <w:b/>
          <w:bCs/>
          <w:sz w:val="24"/>
          <w:szCs w:val="24"/>
        </w:rPr>
      </w:pPr>
    </w:p>
    <w:p w14:paraId="6903B3B5" w14:textId="57008714" w:rsidR="00D31E02" w:rsidRPr="00D31E02" w:rsidRDefault="00D31E02" w:rsidP="00D31E02">
      <w:pPr>
        <w:rPr>
          <w:b/>
          <w:bCs/>
          <w:sz w:val="24"/>
          <w:szCs w:val="24"/>
        </w:rPr>
      </w:pPr>
      <w:r w:rsidRPr="00D31E02">
        <w:rPr>
          <w:b/>
          <w:bCs/>
          <w:sz w:val="24"/>
          <w:szCs w:val="24"/>
        </w:rPr>
        <w:t>La vie juive avant et après</w:t>
      </w:r>
    </w:p>
    <w:p w14:paraId="4E122336" w14:textId="7D92B293" w:rsidR="00D31E02" w:rsidRPr="00D31E02" w:rsidRDefault="00D31E02" w:rsidP="00E268BA">
      <w:pPr>
        <w:numPr>
          <w:ilvl w:val="0"/>
          <w:numId w:val="5"/>
        </w:numPr>
        <w:spacing w:after="0"/>
        <w:rPr>
          <w:sz w:val="24"/>
          <w:szCs w:val="24"/>
        </w:rPr>
      </w:pPr>
      <w:r w:rsidRPr="00D31E02">
        <w:rPr>
          <w:sz w:val="24"/>
          <w:szCs w:val="24"/>
        </w:rPr>
        <w:t xml:space="preserve">Document d’archives (allemand) : B162-9336, pp. 64-69 : Témoignage de </w:t>
      </w:r>
      <w:proofErr w:type="spellStart"/>
      <w:r w:rsidRPr="00D31E02">
        <w:rPr>
          <w:sz w:val="24"/>
          <w:szCs w:val="24"/>
        </w:rPr>
        <w:t>Vladas</w:t>
      </w:r>
      <w:proofErr w:type="spellEnd"/>
      <w:r w:rsidRPr="00D31E02">
        <w:rPr>
          <w:sz w:val="24"/>
          <w:szCs w:val="24"/>
        </w:rPr>
        <w:t xml:space="preserve"> G. (extrait) (traduction)</w:t>
      </w:r>
    </w:p>
    <w:p w14:paraId="28DD9D25" w14:textId="77777777" w:rsidR="00D31E02" w:rsidRPr="00D31E02" w:rsidRDefault="00D31E02" w:rsidP="00E268BA">
      <w:pPr>
        <w:numPr>
          <w:ilvl w:val="0"/>
          <w:numId w:val="5"/>
        </w:numPr>
        <w:spacing w:after="0"/>
        <w:rPr>
          <w:sz w:val="24"/>
          <w:szCs w:val="24"/>
        </w:rPr>
      </w:pPr>
      <w:r w:rsidRPr="00D31E02">
        <w:rPr>
          <w:sz w:val="24"/>
          <w:szCs w:val="24"/>
        </w:rPr>
        <w:t xml:space="preserve">Livre de </w:t>
      </w:r>
      <w:proofErr w:type="spellStart"/>
      <w:r w:rsidRPr="00D31E02">
        <w:rPr>
          <w:sz w:val="24"/>
          <w:szCs w:val="24"/>
        </w:rPr>
        <w:t>Yizkor</w:t>
      </w:r>
      <w:proofErr w:type="spellEnd"/>
      <w:r w:rsidRPr="00D31E02">
        <w:rPr>
          <w:sz w:val="24"/>
          <w:szCs w:val="24"/>
        </w:rPr>
        <w:t xml:space="preserve"> : </w:t>
      </w:r>
      <w:proofErr w:type="spellStart"/>
      <w:r w:rsidRPr="00D31E02">
        <w:rPr>
          <w:sz w:val="24"/>
          <w:szCs w:val="24"/>
        </w:rPr>
        <w:t>Bunka</w:t>
      </w:r>
      <w:proofErr w:type="spellEnd"/>
      <w:r w:rsidRPr="00D31E02">
        <w:rPr>
          <w:sz w:val="24"/>
          <w:szCs w:val="24"/>
        </w:rPr>
        <w:t xml:space="preserve">, Jacob </w:t>
      </w:r>
      <w:proofErr w:type="spellStart"/>
      <w:r w:rsidRPr="00D31E02">
        <w:rPr>
          <w:sz w:val="24"/>
          <w:szCs w:val="24"/>
        </w:rPr>
        <w:t>Yosef</w:t>
      </w:r>
      <w:proofErr w:type="spellEnd"/>
      <w:r w:rsidRPr="00D31E02">
        <w:rPr>
          <w:sz w:val="24"/>
          <w:szCs w:val="24"/>
        </w:rPr>
        <w:t xml:space="preserve">. « Le retour des Juifs à </w:t>
      </w:r>
      <w:proofErr w:type="spellStart"/>
      <w:r w:rsidRPr="00D31E02">
        <w:rPr>
          <w:sz w:val="24"/>
          <w:szCs w:val="24"/>
        </w:rPr>
        <w:t>Plungyan</w:t>
      </w:r>
      <w:proofErr w:type="spellEnd"/>
      <w:r w:rsidRPr="00D31E02">
        <w:rPr>
          <w:sz w:val="24"/>
          <w:szCs w:val="24"/>
        </w:rPr>
        <w:t xml:space="preserve"> après la guerre », in </w:t>
      </w:r>
      <w:proofErr w:type="spellStart"/>
      <w:proofErr w:type="gramStart"/>
      <w:r w:rsidRPr="00D31E02">
        <w:rPr>
          <w:i/>
          <w:iCs/>
          <w:sz w:val="24"/>
          <w:szCs w:val="24"/>
        </w:rPr>
        <w:t>Plungyan</w:t>
      </w:r>
      <w:proofErr w:type="spellEnd"/>
      <w:r w:rsidRPr="00D31E02">
        <w:rPr>
          <w:i/>
          <w:iCs/>
          <w:sz w:val="24"/>
          <w:szCs w:val="24"/>
        </w:rPr>
        <w:t>:</w:t>
      </w:r>
      <w:proofErr w:type="gramEnd"/>
      <w:r w:rsidRPr="00D31E02">
        <w:rPr>
          <w:i/>
          <w:iCs/>
          <w:sz w:val="24"/>
          <w:szCs w:val="24"/>
        </w:rPr>
        <w:t xml:space="preserve"> A </w:t>
      </w:r>
      <w:proofErr w:type="spellStart"/>
      <w:r w:rsidRPr="00D31E02">
        <w:rPr>
          <w:i/>
          <w:iCs/>
          <w:sz w:val="24"/>
          <w:szCs w:val="24"/>
        </w:rPr>
        <w:t>Memoir</w:t>
      </w:r>
      <w:proofErr w:type="spellEnd"/>
      <w:r w:rsidRPr="00D31E02">
        <w:rPr>
          <w:sz w:val="24"/>
          <w:szCs w:val="24"/>
        </w:rPr>
        <w:t>, 1999.</w:t>
      </w:r>
    </w:p>
    <w:p w14:paraId="58E255B4" w14:textId="77777777" w:rsidR="00D31E02" w:rsidRDefault="00D31E02" w:rsidP="00E268BA">
      <w:pPr>
        <w:numPr>
          <w:ilvl w:val="0"/>
          <w:numId w:val="5"/>
        </w:numPr>
        <w:spacing w:after="0"/>
        <w:rPr>
          <w:sz w:val="24"/>
          <w:szCs w:val="24"/>
        </w:rPr>
      </w:pPr>
      <w:r w:rsidRPr="00D31E02">
        <w:rPr>
          <w:sz w:val="24"/>
          <w:szCs w:val="24"/>
        </w:rPr>
        <w:t xml:space="preserve">Témoignage de </w:t>
      </w:r>
      <w:proofErr w:type="spellStart"/>
      <w:r w:rsidRPr="00D31E02">
        <w:rPr>
          <w:i/>
          <w:iCs/>
          <w:sz w:val="24"/>
          <w:szCs w:val="24"/>
        </w:rPr>
        <w:t>witness</w:t>
      </w:r>
      <w:proofErr w:type="spellEnd"/>
      <w:r w:rsidRPr="00D31E02">
        <w:rPr>
          <w:sz w:val="24"/>
          <w:szCs w:val="24"/>
        </w:rPr>
        <w:t xml:space="preserve"> : LT04_T110_2 : Jonas K.</w:t>
      </w:r>
    </w:p>
    <w:p w14:paraId="477B7DA1" w14:textId="287610BC" w:rsidR="00B646D1" w:rsidRDefault="00B646D1" w:rsidP="00E268BA">
      <w:pPr>
        <w:numPr>
          <w:ilvl w:val="0"/>
          <w:numId w:val="5"/>
        </w:numPr>
        <w:spacing w:after="0"/>
        <w:rPr>
          <w:sz w:val="24"/>
          <w:szCs w:val="24"/>
        </w:rPr>
      </w:pPr>
      <w:r w:rsidRPr="00B646D1">
        <w:rPr>
          <w:sz w:val="24"/>
          <w:szCs w:val="24"/>
        </w:rPr>
        <w:t>Questionnaire</w:t>
      </w:r>
    </w:p>
    <w:p w14:paraId="5AAAF9A5" w14:textId="77777777" w:rsidR="00931408" w:rsidRPr="00D31E02" w:rsidRDefault="00931408" w:rsidP="00931408">
      <w:pPr>
        <w:spacing w:after="0"/>
        <w:ind w:left="720"/>
        <w:rPr>
          <w:sz w:val="24"/>
          <w:szCs w:val="24"/>
        </w:rPr>
      </w:pPr>
    </w:p>
    <w:p w14:paraId="74BA8D78" w14:textId="7F3A61C8" w:rsidR="00D31E02" w:rsidRDefault="00AD7FBB" w:rsidP="00E268BA">
      <w:pPr>
        <w:jc w:val="both"/>
        <w:rPr>
          <w:b/>
          <w:bCs/>
          <w:sz w:val="36"/>
          <w:szCs w:val="36"/>
        </w:rPr>
      </w:pPr>
      <w:r w:rsidRPr="00B646D1">
        <w:rPr>
          <w:b/>
          <w:bCs/>
          <w:sz w:val="36"/>
          <w:szCs w:val="36"/>
        </w:rPr>
        <w:lastRenderedPageBreak/>
        <w:t xml:space="preserve">1. </w:t>
      </w:r>
      <w:r w:rsidR="00D31E02" w:rsidRPr="00D31E02">
        <w:rPr>
          <w:b/>
          <w:bCs/>
          <w:sz w:val="36"/>
          <w:szCs w:val="36"/>
        </w:rPr>
        <w:t>Le ghetto</w:t>
      </w:r>
    </w:p>
    <w:p w14:paraId="5EFCCCFA" w14:textId="77777777" w:rsidR="00B646D1" w:rsidRPr="00D31E02" w:rsidRDefault="00B646D1" w:rsidP="00E268BA">
      <w:pPr>
        <w:jc w:val="both"/>
        <w:rPr>
          <w:b/>
          <w:bCs/>
          <w:sz w:val="36"/>
          <w:szCs w:val="36"/>
        </w:rPr>
      </w:pPr>
    </w:p>
    <w:p w14:paraId="33D22A88" w14:textId="77777777" w:rsidR="00D31E02" w:rsidRPr="00D31E02" w:rsidRDefault="00D31E02" w:rsidP="00E268BA">
      <w:pPr>
        <w:jc w:val="both"/>
        <w:rPr>
          <w:b/>
          <w:bCs/>
          <w:sz w:val="24"/>
          <w:szCs w:val="24"/>
        </w:rPr>
      </w:pPr>
      <w:r w:rsidRPr="00D31E02">
        <w:rPr>
          <w:sz w:val="24"/>
          <w:szCs w:val="24"/>
          <w:u w:val="single"/>
        </w:rPr>
        <w:t>Document d’archives (allemand)</w:t>
      </w:r>
      <w:r w:rsidRPr="00D31E02">
        <w:rPr>
          <w:b/>
          <w:bCs/>
          <w:sz w:val="24"/>
          <w:szCs w:val="24"/>
        </w:rPr>
        <w:t xml:space="preserve"> : B162-9338, pp. 6-8 / 357-359</w:t>
      </w:r>
    </w:p>
    <w:p w14:paraId="20B679A7" w14:textId="3B05D6CE" w:rsidR="00D31E02" w:rsidRPr="00D31E02" w:rsidRDefault="00D31E02" w:rsidP="00E268BA">
      <w:pPr>
        <w:jc w:val="both"/>
        <w:rPr>
          <w:sz w:val="24"/>
          <w:szCs w:val="24"/>
        </w:rPr>
      </w:pPr>
      <w:r w:rsidRPr="00D31E02">
        <w:rPr>
          <w:b/>
          <w:bCs/>
          <w:sz w:val="24"/>
          <w:szCs w:val="24"/>
        </w:rPr>
        <w:t xml:space="preserve">Témoignage de </w:t>
      </w:r>
      <w:proofErr w:type="spellStart"/>
      <w:r w:rsidRPr="00D31E02">
        <w:rPr>
          <w:b/>
          <w:bCs/>
          <w:sz w:val="24"/>
          <w:szCs w:val="24"/>
        </w:rPr>
        <w:t>Ona</w:t>
      </w:r>
      <w:proofErr w:type="spellEnd"/>
      <w:r w:rsidRPr="00D31E02">
        <w:rPr>
          <w:b/>
          <w:bCs/>
          <w:sz w:val="24"/>
          <w:szCs w:val="24"/>
        </w:rPr>
        <w:t xml:space="preserve"> P.</w:t>
      </w:r>
      <w:r w:rsidR="00E268BA" w:rsidRPr="00FD058D">
        <w:rPr>
          <w:b/>
          <w:bCs/>
          <w:sz w:val="24"/>
          <w:szCs w:val="24"/>
        </w:rPr>
        <w:t xml:space="preserve"> </w:t>
      </w:r>
      <w:r w:rsidRPr="00D31E02">
        <w:rPr>
          <w:i/>
          <w:iCs/>
          <w:sz w:val="24"/>
          <w:szCs w:val="24"/>
        </w:rPr>
        <w:t>(Traduction)</w:t>
      </w:r>
    </w:p>
    <w:p w14:paraId="487B560E" w14:textId="77777777" w:rsidR="00E268BA" w:rsidRPr="00FD058D" w:rsidRDefault="00E268BA" w:rsidP="00E268BA">
      <w:pPr>
        <w:jc w:val="both"/>
        <w:rPr>
          <w:b/>
          <w:bCs/>
          <w:sz w:val="24"/>
          <w:szCs w:val="24"/>
        </w:rPr>
      </w:pPr>
    </w:p>
    <w:p w14:paraId="1365B1C5" w14:textId="6A0E7A6B" w:rsidR="00D31E02" w:rsidRPr="00D31E02" w:rsidRDefault="00D31E02" w:rsidP="00E268BA">
      <w:pPr>
        <w:jc w:val="both"/>
        <w:rPr>
          <w:b/>
          <w:bCs/>
          <w:sz w:val="24"/>
          <w:szCs w:val="24"/>
          <w:u w:val="single"/>
        </w:rPr>
      </w:pPr>
      <w:r w:rsidRPr="00D31E02">
        <w:rPr>
          <w:b/>
          <w:bCs/>
          <w:sz w:val="24"/>
          <w:szCs w:val="24"/>
          <w:u w:val="single"/>
        </w:rPr>
        <w:t>PROTOCOLE D’INTERROGATION DE TÉMOIN</w:t>
      </w:r>
    </w:p>
    <w:p w14:paraId="5E7F787E" w14:textId="77777777" w:rsidR="00E268BA" w:rsidRPr="00FD058D" w:rsidRDefault="00D31E02" w:rsidP="00E268BA">
      <w:pPr>
        <w:jc w:val="both"/>
        <w:rPr>
          <w:sz w:val="24"/>
          <w:szCs w:val="24"/>
        </w:rPr>
      </w:pPr>
      <w:r w:rsidRPr="00D31E02">
        <w:rPr>
          <w:sz w:val="24"/>
          <w:szCs w:val="24"/>
        </w:rPr>
        <w:t>16 février 1968</w:t>
      </w:r>
      <w:r w:rsidR="00E268BA" w:rsidRPr="00FD058D">
        <w:rPr>
          <w:sz w:val="24"/>
          <w:szCs w:val="24"/>
        </w:rPr>
        <w:t xml:space="preserve"> </w:t>
      </w:r>
    </w:p>
    <w:p w14:paraId="3F618B96" w14:textId="49806A6B" w:rsidR="00D31E02" w:rsidRPr="00D31E02" w:rsidRDefault="00D31E02" w:rsidP="00E268BA">
      <w:pPr>
        <w:jc w:val="both"/>
        <w:rPr>
          <w:sz w:val="24"/>
          <w:szCs w:val="24"/>
        </w:rPr>
      </w:pPr>
      <w:r w:rsidRPr="00D31E02">
        <w:rPr>
          <w:sz w:val="24"/>
          <w:szCs w:val="24"/>
        </w:rPr>
        <w:t>Rédigé à Plungė</w:t>
      </w:r>
    </w:p>
    <w:p w14:paraId="1C34DC1A" w14:textId="77777777" w:rsidR="00D31E02" w:rsidRPr="00D31E02" w:rsidRDefault="00D31E02" w:rsidP="00E268BA">
      <w:pPr>
        <w:jc w:val="both"/>
        <w:rPr>
          <w:sz w:val="24"/>
          <w:szCs w:val="24"/>
        </w:rPr>
      </w:pPr>
      <w:r w:rsidRPr="00D31E02">
        <w:rPr>
          <w:sz w:val="24"/>
          <w:szCs w:val="24"/>
        </w:rPr>
        <w:t>Le procureur du district de Plungė de la RSS de Lituanie, juriste de première classe VURBA, dans le bâtiment du bureau du procureur, guidé par les articles 175-178 et 180 du Code de procédure pénale de la RSS de Lituanie, a interrogé le témoin :</w:t>
      </w:r>
    </w:p>
    <w:p w14:paraId="32EC866C" w14:textId="1E52891A" w:rsidR="00D31E02" w:rsidRPr="00D31E02" w:rsidRDefault="00D31E02" w:rsidP="00E268BA">
      <w:pPr>
        <w:jc w:val="both"/>
        <w:rPr>
          <w:sz w:val="24"/>
          <w:szCs w:val="24"/>
        </w:rPr>
      </w:pPr>
      <w:r w:rsidRPr="00D31E02">
        <w:rPr>
          <w:b/>
          <w:bCs/>
          <w:sz w:val="24"/>
          <w:szCs w:val="24"/>
          <w:u w:val="single"/>
        </w:rPr>
        <w:t>P</w:t>
      </w:r>
      <w:r w:rsidR="00E268BA" w:rsidRPr="00FD058D">
        <w:rPr>
          <w:b/>
          <w:bCs/>
          <w:sz w:val="24"/>
          <w:szCs w:val="24"/>
          <w:u w:val="single"/>
        </w:rPr>
        <w:t xml:space="preserve">., </w:t>
      </w:r>
      <w:proofErr w:type="spellStart"/>
      <w:r w:rsidR="00E268BA" w:rsidRPr="00FD058D">
        <w:rPr>
          <w:b/>
          <w:bCs/>
          <w:sz w:val="24"/>
          <w:szCs w:val="24"/>
          <w:u w:val="single"/>
        </w:rPr>
        <w:t>O</w:t>
      </w:r>
      <w:r w:rsidRPr="00D31E02">
        <w:rPr>
          <w:b/>
          <w:bCs/>
          <w:sz w:val="24"/>
          <w:szCs w:val="24"/>
          <w:u w:val="single"/>
        </w:rPr>
        <w:t>na</w:t>
      </w:r>
      <w:proofErr w:type="spellEnd"/>
      <w:r w:rsidRPr="00D31E02">
        <w:rPr>
          <w:b/>
          <w:bCs/>
          <w:sz w:val="24"/>
          <w:szCs w:val="24"/>
          <w:u w:val="single"/>
        </w:rPr>
        <w:t>, fille de Jonas</w:t>
      </w:r>
      <w:r w:rsidRPr="00D31E02">
        <w:rPr>
          <w:sz w:val="24"/>
          <w:szCs w:val="24"/>
        </w:rPr>
        <w:t xml:space="preserve">, née en 1919 dans le village de </w:t>
      </w:r>
      <w:proofErr w:type="spellStart"/>
      <w:r w:rsidRPr="00D31E02">
        <w:rPr>
          <w:sz w:val="24"/>
          <w:szCs w:val="24"/>
        </w:rPr>
        <w:t>Genkgiryu</w:t>
      </w:r>
      <w:proofErr w:type="spellEnd"/>
      <w:r w:rsidRPr="00D31E02">
        <w:rPr>
          <w:sz w:val="24"/>
          <w:szCs w:val="24"/>
        </w:rPr>
        <w:t xml:space="preserve">, district de </w:t>
      </w:r>
      <w:proofErr w:type="spellStart"/>
      <w:r w:rsidRPr="00D31E02">
        <w:rPr>
          <w:sz w:val="24"/>
          <w:szCs w:val="24"/>
        </w:rPr>
        <w:t>Kaušėnai</w:t>
      </w:r>
      <w:proofErr w:type="spellEnd"/>
      <w:r w:rsidRPr="00D31E02">
        <w:rPr>
          <w:sz w:val="24"/>
          <w:szCs w:val="24"/>
        </w:rPr>
        <w:t>, RSS de Lituanie, d’origine paysanne, Lituanienne, citoyenne de l’URSS, mariée, sans affiliation politique, non condamnée auparavant, ayant quatre années d’école primaire, garde-barrière de la gare ferroviaire de Plungė, résidant dans la ville de Plungė, rue P.</w:t>
      </w:r>
    </w:p>
    <w:p w14:paraId="36EDA0D2" w14:textId="77777777" w:rsidR="00D31E02" w:rsidRPr="00FD058D" w:rsidRDefault="00D31E02" w:rsidP="00E268BA">
      <w:pPr>
        <w:jc w:val="right"/>
        <w:rPr>
          <w:sz w:val="24"/>
          <w:szCs w:val="24"/>
          <w:u w:val="single"/>
        </w:rPr>
      </w:pPr>
      <w:r w:rsidRPr="00D31E02">
        <w:rPr>
          <w:sz w:val="24"/>
          <w:szCs w:val="24"/>
          <w:u w:val="single"/>
        </w:rPr>
        <w:t>Interrogation commencée à 15 h 40.</w:t>
      </w:r>
    </w:p>
    <w:p w14:paraId="03DF1DC1" w14:textId="77777777" w:rsidR="00E268BA" w:rsidRPr="00D31E02" w:rsidRDefault="00E268BA" w:rsidP="00E268BA">
      <w:pPr>
        <w:jc w:val="right"/>
        <w:rPr>
          <w:sz w:val="24"/>
          <w:szCs w:val="24"/>
          <w:u w:val="single"/>
        </w:rPr>
      </w:pPr>
    </w:p>
    <w:p w14:paraId="553F6BFC" w14:textId="16E3EBE7" w:rsidR="00D31E02" w:rsidRPr="00D31E02" w:rsidRDefault="00D31E02" w:rsidP="00E268BA">
      <w:pPr>
        <w:jc w:val="both"/>
        <w:rPr>
          <w:sz w:val="24"/>
          <w:szCs w:val="24"/>
        </w:rPr>
      </w:pPr>
      <w:r w:rsidRPr="00D31E02">
        <w:rPr>
          <w:sz w:val="24"/>
          <w:szCs w:val="24"/>
        </w:rPr>
        <w:t xml:space="preserve">Conformément aux exigences de l’article 178 du Code de procédure pénale de la RSS de Lituanie, le témoin </w:t>
      </w:r>
      <w:proofErr w:type="spellStart"/>
      <w:r w:rsidR="00931408">
        <w:rPr>
          <w:sz w:val="24"/>
          <w:szCs w:val="24"/>
        </w:rPr>
        <w:t>Ona</w:t>
      </w:r>
      <w:proofErr w:type="spellEnd"/>
      <w:r w:rsidR="00931408">
        <w:rPr>
          <w:sz w:val="24"/>
          <w:szCs w:val="24"/>
        </w:rPr>
        <w:t xml:space="preserve"> P. </w:t>
      </w:r>
      <w:r w:rsidRPr="00D31E02">
        <w:rPr>
          <w:sz w:val="24"/>
          <w:szCs w:val="24"/>
        </w:rPr>
        <w:t>a été informé de son obligation de dire toute la vérité sur ce qu’il sait de l’affaire, et averti des responsabilités encourues en cas de refus ou d’évitement de témoignage, ainsi qu’en cas de faux témoignage délibéré selon les articles 189 et 190 du Code pénal de la RSS de Lituanie.</w:t>
      </w:r>
    </w:p>
    <w:p w14:paraId="2C6D7162" w14:textId="77777777" w:rsidR="00E268BA" w:rsidRPr="00FD058D" w:rsidRDefault="00D31E02" w:rsidP="00E268BA">
      <w:pPr>
        <w:jc w:val="both"/>
        <w:rPr>
          <w:sz w:val="24"/>
          <w:szCs w:val="24"/>
        </w:rPr>
      </w:pPr>
      <w:r w:rsidRPr="00D31E02">
        <w:rPr>
          <w:sz w:val="24"/>
          <w:szCs w:val="24"/>
          <w:u w:val="single"/>
        </w:rPr>
        <w:t>Question</w:t>
      </w:r>
      <w:r w:rsidRPr="00D31E02">
        <w:rPr>
          <w:sz w:val="24"/>
          <w:szCs w:val="24"/>
        </w:rPr>
        <w:t xml:space="preserve"> : Connaissez-vous le russe et acceptez-vous de témoigner dans cette langue ?</w:t>
      </w:r>
    </w:p>
    <w:p w14:paraId="7D1E7843" w14:textId="7DA37BEA" w:rsidR="00D31E02" w:rsidRPr="00D31E02" w:rsidRDefault="00D31E02" w:rsidP="00E268BA">
      <w:pPr>
        <w:jc w:val="both"/>
        <w:rPr>
          <w:sz w:val="24"/>
          <w:szCs w:val="24"/>
        </w:rPr>
      </w:pPr>
      <w:r w:rsidRPr="00D31E02">
        <w:rPr>
          <w:sz w:val="24"/>
          <w:szCs w:val="24"/>
          <w:u w:val="single"/>
        </w:rPr>
        <w:t>Réponse</w:t>
      </w:r>
      <w:r w:rsidRPr="00D31E02">
        <w:rPr>
          <w:sz w:val="24"/>
          <w:szCs w:val="24"/>
        </w:rPr>
        <w:t xml:space="preserve"> : Je parle russe et j’accepte de témoigner en russe.</w:t>
      </w:r>
    </w:p>
    <w:p w14:paraId="76CCED6A" w14:textId="77777777" w:rsidR="00E268BA" w:rsidRPr="00FD058D" w:rsidRDefault="00D31E02" w:rsidP="00E268BA">
      <w:pPr>
        <w:jc w:val="both"/>
        <w:rPr>
          <w:sz w:val="24"/>
          <w:szCs w:val="24"/>
        </w:rPr>
      </w:pPr>
      <w:r w:rsidRPr="00D31E02">
        <w:rPr>
          <w:sz w:val="24"/>
          <w:szCs w:val="24"/>
          <w:u w:val="single"/>
        </w:rPr>
        <w:t>Question</w:t>
      </w:r>
      <w:r w:rsidRPr="00D31E02">
        <w:rPr>
          <w:sz w:val="24"/>
          <w:szCs w:val="24"/>
        </w:rPr>
        <w:t xml:space="preserve"> : Dites-nous tout ce que vous savez sur les crimes commis par les nazis allemands à Plungė, RSS de Lituanie, en 1941-1944.</w:t>
      </w:r>
    </w:p>
    <w:p w14:paraId="14F89AC1" w14:textId="2EBCE289" w:rsidR="00D31E02" w:rsidRPr="00D31E02" w:rsidRDefault="00D31E02" w:rsidP="00E268BA">
      <w:pPr>
        <w:jc w:val="both"/>
        <w:rPr>
          <w:sz w:val="24"/>
          <w:szCs w:val="24"/>
        </w:rPr>
      </w:pPr>
      <w:r w:rsidRPr="00D31E02">
        <w:rPr>
          <w:sz w:val="24"/>
          <w:szCs w:val="24"/>
          <w:u w:val="single"/>
        </w:rPr>
        <w:t>Réponse</w:t>
      </w:r>
      <w:r w:rsidRPr="00D31E02">
        <w:rPr>
          <w:b/>
          <w:bCs/>
          <w:sz w:val="24"/>
          <w:szCs w:val="24"/>
        </w:rPr>
        <w:t xml:space="preserve"> :</w:t>
      </w:r>
      <w:r w:rsidRPr="00D31E02">
        <w:rPr>
          <w:sz w:val="24"/>
          <w:szCs w:val="24"/>
        </w:rPr>
        <w:t xml:space="preserve"> Pendant l’occupation nazie du territoire de la RSS de Lituanie, de 1941 à 1944, je vivais avec ma famille à Plungė. La ville fut occupée par les troupes nazies le 24 juin 1941. Dès ce jour, ils commencèrent à commettre des crimes dans notre ville. Des arrestations massives de citoyens soviétiques de nationalité lituanienne, juive et autres commencèrent. Sous la supervision des autorités d’occupation allemandes, un détachement punitif de nationalistes lituaniens bourgeois, qui s’appelaient eux-mêmes « partisans », c’est-à-dire une unité de « partisans », fut établi à Plungė. Bientôt, la ville fut dirigée par un commandant militaire allemand, un jeune officier dont je ne connais pas le nom.</w:t>
      </w:r>
    </w:p>
    <w:p w14:paraId="20558DB2" w14:textId="77777777" w:rsidR="00D31E02" w:rsidRPr="00D31E02" w:rsidRDefault="00D31E02" w:rsidP="00E268BA">
      <w:pPr>
        <w:jc w:val="both"/>
        <w:rPr>
          <w:sz w:val="24"/>
          <w:szCs w:val="24"/>
        </w:rPr>
      </w:pPr>
      <w:r w:rsidRPr="00D31E02">
        <w:rPr>
          <w:sz w:val="24"/>
          <w:szCs w:val="24"/>
        </w:rPr>
        <w:lastRenderedPageBreak/>
        <w:t xml:space="preserve">Dans les premiers jours de l’occupation, mon mari, </w:t>
      </w:r>
      <w:proofErr w:type="spellStart"/>
      <w:r w:rsidRPr="00D31E02">
        <w:rPr>
          <w:sz w:val="24"/>
          <w:szCs w:val="24"/>
        </w:rPr>
        <w:t>Ignas</w:t>
      </w:r>
      <w:proofErr w:type="spellEnd"/>
      <w:r w:rsidRPr="00D31E02">
        <w:rPr>
          <w:sz w:val="24"/>
          <w:szCs w:val="24"/>
        </w:rPr>
        <w:t xml:space="preserve"> P., fut arrêté avec d’autres activistes soviétiques et détenu à la prison de Plungė pendant sept semaines. Il fut ensuite libéré, mais dut se présenter presque chaque jour au commissariat pour s’enregistrer. Plus tard, il quitta la ville et se cacha.</w:t>
      </w:r>
    </w:p>
    <w:p w14:paraId="0D29A641" w14:textId="77777777" w:rsidR="00D31E02" w:rsidRPr="00D31E02" w:rsidRDefault="00D31E02" w:rsidP="00E268BA">
      <w:pPr>
        <w:jc w:val="both"/>
        <w:rPr>
          <w:sz w:val="24"/>
          <w:szCs w:val="24"/>
        </w:rPr>
      </w:pPr>
      <w:r w:rsidRPr="00D31E02">
        <w:rPr>
          <w:sz w:val="24"/>
          <w:szCs w:val="24"/>
        </w:rPr>
        <w:t>Pendant ces premiers jours de l’occupation, les « partisans » arrêtèrent tous les habitants d’origine juive de Plungė et les emprisonnèrent dans l’église juive, la synagogue.</w:t>
      </w:r>
    </w:p>
    <w:p w14:paraId="11DBD51F" w14:textId="77777777" w:rsidR="00D31E02" w:rsidRPr="00D31E02" w:rsidRDefault="00D31E02" w:rsidP="00E268BA">
      <w:pPr>
        <w:jc w:val="both"/>
        <w:rPr>
          <w:sz w:val="24"/>
          <w:szCs w:val="24"/>
        </w:rPr>
      </w:pPr>
      <w:r w:rsidRPr="00D31E02">
        <w:rPr>
          <w:sz w:val="24"/>
          <w:szCs w:val="24"/>
        </w:rPr>
        <w:t>Vers la mi-juillet 1941 — je ne me souviens plus de la date exacte, mais je sais avec certitude que cela se passa un samedi après-midi — alors que j’apportais de la nourriture à mon mari en prison, je rencontrai deux « partisans » qui marchaient dans la rue en disant entre eux que les Juifs avaient incendié plusieurs maisons de Plungė et qu’ils seraient immédiatement fusillés pour cela. Je me tournai et vis le feu. Les habitants commencèrent à courir vers l’incendie. J’y allai aussi, mais je ne parvins pas jusqu’au lieu de l’incendie, car je vis beaucoup de personnes rassemblées près de la synagogue, et je m’en approchai.</w:t>
      </w:r>
    </w:p>
    <w:p w14:paraId="398BC102" w14:textId="14F0E406" w:rsidR="00D31E02" w:rsidRPr="00D31E02" w:rsidRDefault="00D31E02" w:rsidP="00E268BA">
      <w:pPr>
        <w:jc w:val="both"/>
        <w:rPr>
          <w:sz w:val="24"/>
          <w:szCs w:val="24"/>
        </w:rPr>
      </w:pPr>
      <w:r w:rsidRPr="00D31E02">
        <w:rPr>
          <w:sz w:val="24"/>
          <w:szCs w:val="24"/>
        </w:rPr>
        <w:t xml:space="preserve">Il y avait un camion avec l’arrière ouvert, et autour de lui de nombreux « partisans » et une dizaine d’officiers allemands, </w:t>
      </w:r>
      <w:r w:rsidR="00931408">
        <w:rPr>
          <w:sz w:val="24"/>
          <w:szCs w:val="24"/>
        </w:rPr>
        <w:t>qui m’étaient inconnus</w:t>
      </w:r>
      <w:r w:rsidRPr="00D31E02">
        <w:rPr>
          <w:sz w:val="24"/>
          <w:szCs w:val="24"/>
        </w:rPr>
        <w:t>, qui repoussaient les gens éloignés de la synagogue et du camion. Les officiers allemands étaient armés de pistolets et deux soldats de fusils. Les « partisans » faisaient sortir les hommes juifs de la synagogue et les plaçaient dans le camion. Plus près de la synagogue se trouvait un groupe de femmes juives, et parmi elles un prêtre catholique de l’église de Plungė, accomplissant le rituel du baptême. Je m’approchai et j’entendis les femmes juives demander au prêtre catholique si, en se convertissant à la foi catholique, elles éviteraient d’être fusillées. Le prêtre catholique LIGNUGARIS répondit que, même converties, elles seraient fusillées, mais que ce serait plus facile pour elles en tant que catholiques. Le prêtre les aspergeait d</w:t>
      </w:r>
      <w:proofErr w:type="gramStart"/>
      <w:r w:rsidRPr="00D31E02">
        <w:rPr>
          <w:sz w:val="24"/>
          <w:szCs w:val="24"/>
        </w:rPr>
        <w:t>’«</w:t>
      </w:r>
      <w:proofErr w:type="gramEnd"/>
      <w:r w:rsidRPr="00D31E02">
        <w:rPr>
          <w:sz w:val="24"/>
          <w:szCs w:val="24"/>
        </w:rPr>
        <w:t xml:space="preserve"> eau bénite » et leur donnait un sermon.</w:t>
      </w:r>
    </w:p>
    <w:p w14:paraId="41782CCA" w14:textId="22F1FB30" w:rsidR="00D31E02" w:rsidRPr="00D31E02" w:rsidRDefault="00D31E02" w:rsidP="00E268BA">
      <w:pPr>
        <w:jc w:val="both"/>
        <w:rPr>
          <w:sz w:val="24"/>
          <w:szCs w:val="24"/>
        </w:rPr>
      </w:pPr>
      <w:r w:rsidRPr="00D31E02">
        <w:rPr>
          <w:sz w:val="24"/>
          <w:szCs w:val="24"/>
        </w:rPr>
        <w:t>Les officiers allemands plus proches de la synagogue se moquaient des Juifs, les forçant à porter une lourde bûche. Lorsqu’ils ne pouvaient plus tenir debout et tombaient sous le poids, les Allemands les frappaient et les forçaient à se battre entre eux. Je ne pus regarder cette scène horrible plus longtemps et rentrai chez moi, ou plutôt je retournai à la prison pour essayer de voir mon mari. La prison était encerclée par les « partisans » et je ne fus pas autorisée à entrer, alors je rentrai à la maison.</w:t>
      </w:r>
    </w:p>
    <w:p w14:paraId="3A5B0AAA" w14:textId="77777777" w:rsidR="00D31E02" w:rsidRPr="00D31E02" w:rsidRDefault="00D31E02" w:rsidP="00E268BA">
      <w:pPr>
        <w:jc w:val="both"/>
        <w:rPr>
          <w:sz w:val="24"/>
          <w:szCs w:val="24"/>
        </w:rPr>
      </w:pPr>
      <w:r w:rsidRPr="00D31E02">
        <w:rPr>
          <w:sz w:val="24"/>
          <w:szCs w:val="24"/>
        </w:rPr>
        <w:t xml:space="preserve">En traversant le centre-ville, je vis le camion chargé de Juifs toujours garé à côté de la synagogue. Les gens disaient que les « partisans » utilisaient ce camion pour amener les Juifs au village de </w:t>
      </w:r>
      <w:proofErr w:type="spellStart"/>
      <w:r w:rsidRPr="00D31E02">
        <w:rPr>
          <w:sz w:val="24"/>
          <w:szCs w:val="24"/>
        </w:rPr>
        <w:t>Kaušėnai</w:t>
      </w:r>
      <w:proofErr w:type="spellEnd"/>
      <w:r w:rsidRPr="00D31E02">
        <w:rPr>
          <w:sz w:val="24"/>
          <w:szCs w:val="24"/>
        </w:rPr>
        <w:t>, dans la municipalité de Plungė, pour les fusiller. Je n’étais pas présente sur le lieu de l’exécution et je ne vis pas qui participait à la fusillade ni dans quelles circonstances, mais je sais que plusieurs milliers de Juifs — hommes, femmes et enfants — furent fusillés dans ce village en deux jours, samedi et dimanche. Il y a encore aujourd’hui une grande fosse là-bas.</w:t>
      </w:r>
    </w:p>
    <w:p w14:paraId="51B4E7F6" w14:textId="77777777" w:rsidR="00D31E02" w:rsidRPr="00D31E02" w:rsidRDefault="00D31E02" w:rsidP="00E268BA">
      <w:pPr>
        <w:jc w:val="both"/>
        <w:rPr>
          <w:sz w:val="24"/>
          <w:szCs w:val="24"/>
        </w:rPr>
      </w:pPr>
      <w:r w:rsidRPr="00D31E02">
        <w:rPr>
          <w:sz w:val="24"/>
          <w:szCs w:val="24"/>
        </w:rPr>
        <w:t>Les habitants disaient à l’époque que les « partisans », sur ordre des officiers allemands, avaient mis le feu à une maison et fait courir la rumeur que les Juifs étaient responsables, afin de créer un prétexte pour leur fusillade.</w:t>
      </w:r>
    </w:p>
    <w:p w14:paraId="243397CB" w14:textId="77777777" w:rsidR="00D31E02" w:rsidRPr="00D31E02" w:rsidRDefault="00D31E02" w:rsidP="00E268BA">
      <w:pPr>
        <w:jc w:val="both"/>
        <w:rPr>
          <w:sz w:val="24"/>
          <w:szCs w:val="24"/>
        </w:rPr>
      </w:pPr>
      <w:r w:rsidRPr="00D31E02">
        <w:rPr>
          <w:sz w:val="24"/>
          <w:szCs w:val="24"/>
        </w:rPr>
        <w:lastRenderedPageBreak/>
        <w:t xml:space="preserve">Lorsque les fusillades massives de citoyens soviétiques — pas seulement juifs mais aussi lituaniens — commencèrent, moi et d’autres femmes dont les maris étaient en prison sommes allées voir le commandant allemand pour lui demander d’épargner nos maris. Le commandant, avec l’aide d’un interprète, me dit que si mon mari n’était ni communiste ni activiste soviétique, je n’avais rien à craindre : il ne serait pas fusillé. Beaucoup d’activistes soviétiques arrêtés furent fusillés en juillet 1941 à l’extérieur de la ville, mais je ne vis pas </w:t>
      </w:r>
      <w:proofErr w:type="gramStart"/>
      <w:r w:rsidRPr="00D31E02">
        <w:rPr>
          <w:sz w:val="24"/>
          <w:szCs w:val="24"/>
        </w:rPr>
        <w:t>qui les fusilla ni</w:t>
      </w:r>
      <w:proofErr w:type="gramEnd"/>
      <w:r w:rsidRPr="00D31E02">
        <w:rPr>
          <w:sz w:val="24"/>
          <w:szCs w:val="24"/>
        </w:rPr>
        <w:t xml:space="preserve"> dans quelles circonstances. Je ne sais pas si des fascistes allemands participèrent à la fusillade des activistes soviétiques.</w:t>
      </w:r>
    </w:p>
    <w:p w14:paraId="6A530EE6" w14:textId="77777777" w:rsidR="00D31E02" w:rsidRPr="00D31E02" w:rsidRDefault="00D31E02" w:rsidP="00E268BA">
      <w:pPr>
        <w:jc w:val="both"/>
        <w:rPr>
          <w:sz w:val="24"/>
          <w:szCs w:val="24"/>
        </w:rPr>
      </w:pPr>
      <w:r w:rsidRPr="00D31E02">
        <w:rPr>
          <w:sz w:val="24"/>
          <w:szCs w:val="24"/>
        </w:rPr>
        <w:t>Je ne sais rien de plus sur les crimes commis dans la ville de Plungė par les fascistes allemands pendant l’occupation de la RSS de Lituanie.</w:t>
      </w:r>
    </w:p>
    <w:p w14:paraId="0F6F8AB0" w14:textId="77777777" w:rsidR="00D31E02" w:rsidRPr="00D31E02" w:rsidRDefault="00D31E02" w:rsidP="00E268BA">
      <w:pPr>
        <w:jc w:val="both"/>
        <w:rPr>
          <w:sz w:val="24"/>
          <w:szCs w:val="24"/>
        </w:rPr>
      </w:pPr>
      <w:r w:rsidRPr="00D31E02">
        <w:rPr>
          <w:sz w:val="24"/>
          <w:szCs w:val="24"/>
        </w:rPr>
        <w:t>Le protocole d’interrogation m’a été lu en russe, langue que je comprends. Mon témoignage a été correctement transcrit, et je n’ai rien à y ajouter.</w:t>
      </w:r>
    </w:p>
    <w:p w14:paraId="45284273" w14:textId="77777777" w:rsidR="00D31E02" w:rsidRPr="00D31E02" w:rsidRDefault="00D31E02" w:rsidP="00E268BA">
      <w:pPr>
        <w:jc w:val="right"/>
        <w:rPr>
          <w:sz w:val="24"/>
          <w:szCs w:val="24"/>
          <w:u w:val="single"/>
        </w:rPr>
      </w:pPr>
      <w:r w:rsidRPr="00D31E02">
        <w:rPr>
          <w:sz w:val="24"/>
          <w:szCs w:val="24"/>
          <w:u w:val="single"/>
        </w:rPr>
        <w:t>Interrogation terminée à 18 h 30.</w:t>
      </w:r>
    </w:p>
    <w:p w14:paraId="348A1EAE" w14:textId="44D7FA45" w:rsidR="00D31E02" w:rsidRPr="00D31E02" w:rsidRDefault="00D31E02" w:rsidP="00E268BA">
      <w:pPr>
        <w:jc w:val="both"/>
        <w:rPr>
          <w:sz w:val="24"/>
          <w:szCs w:val="24"/>
        </w:rPr>
      </w:pPr>
      <w:r w:rsidRPr="00D31E02">
        <w:rPr>
          <w:sz w:val="24"/>
          <w:szCs w:val="24"/>
        </w:rPr>
        <w:t>Interrogatoire conduit par</w:t>
      </w:r>
      <w:r w:rsidR="00E268BA" w:rsidRPr="00FD058D">
        <w:rPr>
          <w:sz w:val="24"/>
          <w:szCs w:val="24"/>
        </w:rPr>
        <w:t xml:space="preserve"> </w:t>
      </w:r>
      <w:r w:rsidRPr="00D31E02">
        <w:rPr>
          <w:sz w:val="24"/>
          <w:szCs w:val="24"/>
        </w:rPr>
        <w:t>Le Procureur du district de Plungė</w:t>
      </w:r>
      <w:r w:rsidR="00E268BA" w:rsidRPr="00FD058D">
        <w:rPr>
          <w:sz w:val="24"/>
          <w:szCs w:val="24"/>
        </w:rPr>
        <w:t xml:space="preserve">, </w:t>
      </w:r>
      <w:r w:rsidRPr="00D31E02">
        <w:rPr>
          <w:sz w:val="24"/>
          <w:szCs w:val="24"/>
        </w:rPr>
        <w:t>Juriste de première classe VURBA</w:t>
      </w:r>
    </w:p>
    <w:p w14:paraId="52791A58" w14:textId="77777777" w:rsidR="00D31E02" w:rsidRPr="00FD058D" w:rsidRDefault="00D31E02">
      <w:pPr>
        <w:rPr>
          <w:sz w:val="24"/>
          <w:szCs w:val="24"/>
        </w:rPr>
      </w:pPr>
    </w:p>
    <w:p w14:paraId="08B7B4E1" w14:textId="77777777" w:rsidR="00D31E02" w:rsidRPr="00FD058D" w:rsidRDefault="00D31E02">
      <w:pPr>
        <w:rPr>
          <w:sz w:val="24"/>
          <w:szCs w:val="24"/>
        </w:rPr>
      </w:pPr>
    </w:p>
    <w:p w14:paraId="23B7B9DC" w14:textId="77777777" w:rsidR="00D31E02" w:rsidRPr="00FD058D" w:rsidRDefault="00D31E02">
      <w:pPr>
        <w:rPr>
          <w:sz w:val="24"/>
          <w:szCs w:val="24"/>
        </w:rPr>
      </w:pPr>
    </w:p>
    <w:p w14:paraId="7BD88D76" w14:textId="77777777" w:rsidR="00D31E02" w:rsidRPr="00FD058D" w:rsidRDefault="00D31E02">
      <w:pPr>
        <w:rPr>
          <w:sz w:val="24"/>
          <w:szCs w:val="24"/>
        </w:rPr>
      </w:pPr>
    </w:p>
    <w:p w14:paraId="4FCDF4A3" w14:textId="77777777" w:rsidR="00D31E02" w:rsidRPr="00FD058D" w:rsidRDefault="00D31E02">
      <w:pPr>
        <w:rPr>
          <w:sz w:val="24"/>
          <w:szCs w:val="24"/>
        </w:rPr>
      </w:pPr>
    </w:p>
    <w:p w14:paraId="402D7E94" w14:textId="77777777" w:rsidR="00D31E02" w:rsidRPr="00FD058D" w:rsidRDefault="00D31E02">
      <w:pPr>
        <w:rPr>
          <w:sz w:val="24"/>
          <w:szCs w:val="24"/>
        </w:rPr>
      </w:pPr>
    </w:p>
    <w:p w14:paraId="2746523B" w14:textId="77777777" w:rsidR="00D31E02" w:rsidRPr="00FD058D" w:rsidRDefault="00D31E02">
      <w:pPr>
        <w:rPr>
          <w:sz w:val="24"/>
          <w:szCs w:val="24"/>
        </w:rPr>
      </w:pPr>
    </w:p>
    <w:p w14:paraId="159DC508" w14:textId="77777777" w:rsidR="00D31E02" w:rsidRPr="00FD058D" w:rsidRDefault="00D31E02">
      <w:pPr>
        <w:rPr>
          <w:sz w:val="24"/>
          <w:szCs w:val="24"/>
        </w:rPr>
      </w:pPr>
    </w:p>
    <w:p w14:paraId="6F7706EF" w14:textId="77777777" w:rsidR="00D31E02" w:rsidRPr="00FD058D" w:rsidRDefault="00D31E02">
      <w:pPr>
        <w:rPr>
          <w:sz w:val="24"/>
          <w:szCs w:val="24"/>
        </w:rPr>
      </w:pPr>
    </w:p>
    <w:p w14:paraId="1475D220" w14:textId="77777777" w:rsidR="00D31E02" w:rsidRPr="00FD058D" w:rsidRDefault="00D31E02">
      <w:pPr>
        <w:rPr>
          <w:sz w:val="24"/>
          <w:szCs w:val="24"/>
        </w:rPr>
      </w:pPr>
    </w:p>
    <w:p w14:paraId="42F46613" w14:textId="77777777" w:rsidR="00D31E02" w:rsidRPr="00FD058D" w:rsidRDefault="00D31E02">
      <w:pPr>
        <w:rPr>
          <w:sz w:val="24"/>
          <w:szCs w:val="24"/>
        </w:rPr>
      </w:pPr>
    </w:p>
    <w:p w14:paraId="60F9597E" w14:textId="77777777" w:rsidR="00D31E02" w:rsidRPr="00FD058D" w:rsidRDefault="00D31E02">
      <w:pPr>
        <w:rPr>
          <w:sz w:val="24"/>
          <w:szCs w:val="24"/>
        </w:rPr>
      </w:pPr>
    </w:p>
    <w:p w14:paraId="50F11A47" w14:textId="77777777" w:rsidR="00D31E02" w:rsidRPr="00FD058D" w:rsidRDefault="00D31E02">
      <w:pPr>
        <w:rPr>
          <w:sz w:val="24"/>
          <w:szCs w:val="24"/>
        </w:rPr>
      </w:pPr>
    </w:p>
    <w:p w14:paraId="652AAF75" w14:textId="77777777" w:rsidR="00D31E02" w:rsidRPr="00FD058D" w:rsidRDefault="00D31E02">
      <w:pPr>
        <w:rPr>
          <w:sz w:val="24"/>
          <w:szCs w:val="24"/>
        </w:rPr>
      </w:pPr>
    </w:p>
    <w:p w14:paraId="7E4B75C3" w14:textId="77777777" w:rsidR="00D31E02" w:rsidRPr="00FD058D" w:rsidRDefault="00D31E02">
      <w:pPr>
        <w:rPr>
          <w:sz w:val="24"/>
          <w:szCs w:val="24"/>
        </w:rPr>
      </w:pPr>
    </w:p>
    <w:p w14:paraId="65D47CAD" w14:textId="77777777" w:rsidR="00D31E02" w:rsidRPr="00FD058D" w:rsidRDefault="00D31E02">
      <w:pPr>
        <w:rPr>
          <w:sz w:val="24"/>
          <w:szCs w:val="24"/>
        </w:rPr>
      </w:pPr>
    </w:p>
    <w:p w14:paraId="157D6803" w14:textId="77777777" w:rsidR="00D31E02" w:rsidRPr="00FD058D" w:rsidRDefault="00D31E02">
      <w:pPr>
        <w:rPr>
          <w:sz w:val="24"/>
          <w:szCs w:val="24"/>
        </w:rPr>
      </w:pPr>
    </w:p>
    <w:p w14:paraId="7086D9F0" w14:textId="77777777" w:rsidR="00D31E02" w:rsidRPr="00FD058D" w:rsidRDefault="00D31E02">
      <w:pPr>
        <w:rPr>
          <w:sz w:val="24"/>
          <w:szCs w:val="24"/>
        </w:rPr>
      </w:pPr>
    </w:p>
    <w:p w14:paraId="5ECBBF8E" w14:textId="264FED26" w:rsidR="00AD7FBB" w:rsidRPr="00FD058D" w:rsidRDefault="00AD7FBB" w:rsidP="00AD7FBB">
      <w:pPr>
        <w:rPr>
          <w:sz w:val="24"/>
          <w:szCs w:val="24"/>
        </w:rPr>
      </w:pPr>
      <w:r w:rsidRPr="00FD058D">
        <w:rPr>
          <w:noProof/>
          <w:sz w:val="24"/>
          <w:szCs w:val="24"/>
        </w:rPr>
        <w:lastRenderedPageBreak/>
        <w:drawing>
          <wp:anchor distT="0" distB="0" distL="114300" distR="114300" simplePos="0" relativeHeight="251659264" behindDoc="1" locked="0" layoutInCell="1" allowOverlap="1" wp14:anchorId="62D81618" wp14:editId="2E42A313">
            <wp:simplePos x="4200525" y="895350"/>
            <wp:positionH relativeFrom="margin">
              <wp:align>right</wp:align>
            </wp:positionH>
            <wp:positionV relativeFrom="margin">
              <wp:align>top</wp:align>
            </wp:positionV>
            <wp:extent cx="2389505" cy="1590675"/>
            <wp:effectExtent l="0" t="0" r="0" b="9525"/>
            <wp:wrapSquare wrapText="bothSides"/>
            <wp:docPr id="1454984028" name="Image 2" descr="Une image contenant personne, Visage humain, habits,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84028" name="Image 2" descr="Une image contenant personne, Visage humain, habits, intérieur&#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950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058D">
        <w:rPr>
          <w:sz w:val="24"/>
          <w:szCs w:val="24"/>
          <w:u w:val="single"/>
        </w:rPr>
        <w:t>Témoignage de</w:t>
      </w:r>
      <w:r w:rsidRPr="00FD058D">
        <w:rPr>
          <w:sz w:val="24"/>
          <w:szCs w:val="24"/>
        </w:rPr>
        <w:t xml:space="preserve"> : </w:t>
      </w:r>
      <w:proofErr w:type="spellStart"/>
      <w:r w:rsidRPr="00FD058D">
        <w:rPr>
          <w:sz w:val="24"/>
          <w:szCs w:val="24"/>
        </w:rPr>
        <w:t>Jadvyga</w:t>
      </w:r>
      <w:proofErr w:type="spellEnd"/>
      <w:r w:rsidRPr="00FD058D">
        <w:rPr>
          <w:sz w:val="24"/>
          <w:szCs w:val="24"/>
        </w:rPr>
        <w:t xml:space="preserve"> Š., </w:t>
      </w:r>
      <w:r w:rsidRPr="00E268BA">
        <w:rPr>
          <w:sz w:val="24"/>
          <w:szCs w:val="24"/>
        </w:rPr>
        <w:t>née en</w:t>
      </w:r>
      <w:r w:rsidRPr="00FD058D">
        <w:rPr>
          <w:noProof/>
          <w:sz w:val="24"/>
          <w:szCs w:val="24"/>
        </w:rPr>
        <w:t xml:space="preserve"> 1932 (</w:t>
      </w:r>
      <w:r w:rsidRPr="00FD058D">
        <w:rPr>
          <w:sz w:val="24"/>
          <w:szCs w:val="24"/>
        </w:rPr>
        <w:t>LT16_T546)</w:t>
      </w:r>
    </w:p>
    <w:p w14:paraId="588175F8" w14:textId="77777777" w:rsidR="00FD058D" w:rsidRPr="00E268BA" w:rsidRDefault="00FD058D" w:rsidP="00FD058D">
      <w:pPr>
        <w:jc w:val="both"/>
        <w:rPr>
          <w:sz w:val="24"/>
          <w:szCs w:val="24"/>
        </w:rPr>
      </w:pPr>
      <w:r w:rsidRPr="00E268BA">
        <w:rPr>
          <w:i/>
          <w:iCs/>
          <w:sz w:val="24"/>
          <w:szCs w:val="24"/>
        </w:rPr>
        <w:t>(Notes : …)</w:t>
      </w:r>
    </w:p>
    <w:p w14:paraId="0FAD89C4" w14:textId="54410E3B" w:rsidR="00D31E02" w:rsidRPr="00FD058D" w:rsidRDefault="00D31E02">
      <w:pPr>
        <w:rPr>
          <w:sz w:val="24"/>
          <w:szCs w:val="24"/>
        </w:rPr>
      </w:pPr>
    </w:p>
    <w:p w14:paraId="5383E598" w14:textId="77777777" w:rsidR="00D31E02" w:rsidRPr="00FD058D" w:rsidRDefault="00D31E02">
      <w:pPr>
        <w:rPr>
          <w:sz w:val="24"/>
          <w:szCs w:val="24"/>
        </w:rPr>
      </w:pPr>
    </w:p>
    <w:p w14:paraId="282279E1" w14:textId="77777777" w:rsidR="00AD7FBB" w:rsidRPr="00FD058D" w:rsidRDefault="00AD7FBB">
      <w:pPr>
        <w:rPr>
          <w:sz w:val="24"/>
          <w:szCs w:val="24"/>
        </w:rPr>
      </w:pPr>
    </w:p>
    <w:p w14:paraId="322E3F8B" w14:textId="77777777" w:rsidR="00D31E02" w:rsidRPr="00FD058D" w:rsidRDefault="00D31E02">
      <w:pPr>
        <w:rPr>
          <w:sz w:val="24"/>
          <w:szCs w:val="24"/>
        </w:rPr>
      </w:pPr>
    </w:p>
    <w:p w14:paraId="417E84A7" w14:textId="32C3EE3C" w:rsidR="00AD7FBB" w:rsidRDefault="00AD7FBB" w:rsidP="0034205A">
      <w:pPr>
        <w:spacing w:after="0"/>
        <w:rPr>
          <w:sz w:val="24"/>
          <w:szCs w:val="24"/>
          <w:u w:val="single"/>
        </w:rPr>
      </w:pPr>
      <w:r w:rsidRPr="00AD7FBB">
        <w:rPr>
          <w:sz w:val="24"/>
          <w:szCs w:val="24"/>
          <w:u w:val="single"/>
        </w:rPr>
        <w:t>Questionnaire</w:t>
      </w:r>
    </w:p>
    <w:p w14:paraId="255C7CCA" w14:textId="77777777" w:rsidR="0034205A" w:rsidRPr="00FD058D" w:rsidRDefault="0034205A" w:rsidP="0034205A">
      <w:pPr>
        <w:spacing w:after="0"/>
        <w:rPr>
          <w:sz w:val="24"/>
          <w:szCs w:val="24"/>
          <w:u w:val="single"/>
        </w:rPr>
      </w:pPr>
    </w:p>
    <w:p w14:paraId="2DB3D08A" w14:textId="2CC1648D" w:rsidR="00AD7FBB" w:rsidRPr="00FD058D" w:rsidRDefault="00AD7FBB" w:rsidP="0034205A">
      <w:pPr>
        <w:spacing w:after="0"/>
        <w:rPr>
          <w:sz w:val="24"/>
          <w:szCs w:val="24"/>
        </w:rPr>
      </w:pPr>
      <w:r w:rsidRPr="00AD7FBB">
        <w:rPr>
          <w:sz w:val="24"/>
          <w:szCs w:val="24"/>
        </w:rPr>
        <w:t>1. Veuillez décrire le document d’archives et le témoignage</w:t>
      </w:r>
      <w:r w:rsidRPr="00FD058D">
        <w:rPr>
          <w:sz w:val="24"/>
          <w:szCs w:val="24"/>
        </w:rPr>
        <w:t xml:space="preserve"> dans </w:t>
      </w:r>
      <w:r w:rsidRPr="00AD7FBB">
        <w:rPr>
          <w:sz w:val="24"/>
          <w:szCs w:val="24"/>
        </w:rPr>
        <w:t>votre paquet de documents (de quelles archives proviennent-ils, qui a donné le témoignage, etc.).</w:t>
      </w:r>
    </w:p>
    <w:p w14:paraId="542217C8" w14:textId="77777777" w:rsidR="00AD7FBB" w:rsidRPr="00FD058D" w:rsidRDefault="00AD7FBB" w:rsidP="0034205A">
      <w:pPr>
        <w:spacing w:after="0"/>
        <w:rPr>
          <w:sz w:val="24"/>
          <w:szCs w:val="24"/>
        </w:rPr>
      </w:pPr>
    </w:p>
    <w:p w14:paraId="459E1967" w14:textId="77777777" w:rsidR="00AD7FBB" w:rsidRPr="00FD058D" w:rsidRDefault="00AD7FBB" w:rsidP="0034205A">
      <w:pPr>
        <w:spacing w:after="0"/>
        <w:rPr>
          <w:sz w:val="24"/>
          <w:szCs w:val="24"/>
        </w:rPr>
      </w:pPr>
    </w:p>
    <w:p w14:paraId="3B3C88E8" w14:textId="77777777" w:rsidR="00AD7FBB" w:rsidRPr="00AD7FBB" w:rsidRDefault="00AD7FBB" w:rsidP="0034205A">
      <w:pPr>
        <w:spacing w:after="0"/>
        <w:rPr>
          <w:sz w:val="24"/>
          <w:szCs w:val="24"/>
        </w:rPr>
      </w:pPr>
    </w:p>
    <w:p w14:paraId="6653F7C0" w14:textId="77777777" w:rsidR="00AD7FBB" w:rsidRPr="00AD7FBB" w:rsidRDefault="00AD7FBB" w:rsidP="0034205A">
      <w:pPr>
        <w:spacing w:after="0"/>
        <w:rPr>
          <w:sz w:val="24"/>
          <w:szCs w:val="24"/>
        </w:rPr>
      </w:pPr>
      <w:r w:rsidRPr="00AD7FBB">
        <w:rPr>
          <w:sz w:val="24"/>
          <w:szCs w:val="24"/>
        </w:rPr>
        <w:t>2. Où se trouvait le ghetto (l’endroit où les Juifs furent emprisonnés) ?</w:t>
      </w:r>
    </w:p>
    <w:p w14:paraId="38CED8C7" w14:textId="77777777" w:rsidR="00AD7FBB" w:rsidRPr="00FD058D" w:rsidRDefault="00AD7FBB" w:rsidP="0034205A">
      <w:pPr>
        <w:spacing w:after="0"/>
        <w:rPr>
          <w:sz w:val="24"/>
          <w:szCs w:val="24"/>
        </w:rPr>
      </w:pPr>
    </w:p>
    <w:p w14:paraId="2FB2DCAF" w14:textId="77777777" w:rsidR="00AD7FBB" w:rsidRPr="00FD058D" w:rsidRDefault="00AD7FBB" w:rsidP="0034205A">
      <w:pPr>
        <w:spacing w:after="0"/>
        <w:rPr>
          <w:sz w:val="24"/>
          <w:szCs w:val="24"/>
        </w:rPr>
      </w:pPr>
    </w:p>
    <w:p w14:paraId="46590544" w14:textId="77777777" w:rsidR="00AD7FBB" w:rsidRPr="00FD058D" w:rsidRDefault="00AD7FBB" w:rsidP="0034205A">
      <w:pPr>
        <w:spacing w:after="0"/>
        <w:rPr>
          <w:sz w:val="24"/>
          <w:szCs w:val="24"/>
        </w:rPr>
      </w:pPr>
    </w:p>
    <w:p w14:paraId="3E5474BD" w14:textId="725F1FEF" w:rsidR="00AD7FBB" w:rsidRPr="00AD7FBB" w:rsidRDefault="00AD7FBB" w:rsidP="0034205A">
      <w:pPr>
        <w:spacing w:after="0"/>
        <w:rPr>
          <w:sz w:val="24"/>
          <w:szCs w:val="24"/>
        </w:rPr>
      </w:pPr>
      <w:r w:rsidRPr="00AD7FBB">
        <w:rPr>
          <w:sz w:val="24"/>
          <w:szCs w:val="24"/>
        </w:rPr>
        <w:t>3. Qui a arrêté les Juifs et les a emprisonnés dans le ghetto ?</w:t>
      </w:r>
    </w:p>
    <w:p w14:paraId="0D9DB4A7" w14:textId="77777777" w:rsidR="00AD7FBB" w:rsidRPr="00FD058D" w:rsidRDefault="00AD7FBB" w:rsidP="0034205A">
      <w:pPr>
        <w:spacing w:after="0"/>
        <w:rPr>
          <w:sz w:val="24"/>
          <w:szCs w:val="24"/>
        </w:rPr>
      </w:pPr>
    </w:p>
    <w:p w14:paraId="681B2144" w14:textId="77777777" w:rsidR="00AD7FBB" w:rsidRPr="00FD058D" w:rsidRDefault="00AD7FBB" w:rsidP="0034205A">
      <w:pPr>
        <w:spacing w:after="0"/>
        <w:rPr>
          <w:sz w:val="24"/>
          <w:szCs w:val="24"/>
        </w:rPr>
      </w:pPr>
    </w:p>
    <w:p w14:paraId="7F4F5E1F" w14:textId="77777777" w:rsidR="00AD7FBB" w:rsidRPr="00FD058D" w:rsidRDefault="00AD7FBB" w:rsidP="0034205A">
      <w:pPr>
        <w:spacing w:after="0"/>
        <w:rPr>
          <w:sz w:val="24"/>
          <w:szCs w:val="24"/>
        </w:rPr>
      </w:pPr>
    </w:p>
    <w:p w14:paraId="490F5764" w14:textId="76283392" w:rsidR="00AD7FBB" w:rsidRPr="00AD7FBB" w:rsidRDefault="00AD7FBB" w:rsidP="0034205A">
      <w:pPr>
        <w:spacing w:after="0"/>
        <w:rPr>
          <w:sz w:val="24"/>
          <w:szCs w:val="24"/>
        </w:rPr>
      </w:pPr>
      <w:r w:rsidRPr="00AD7FBB">
        <w:rPr>
          <w:sz w:val="24"/>
          <w:szCs w:val="24"/>
        </w:rPr>
        <w:t>4. Comment les témoins savaient-ils qu’il existait un ghetto ?</w:t>
      </w:r>
    </w:p>
    <w:p w14:paraId="40435464" w14:textId="77777777" w:rsidR="00AD7FBB" w:rsidRPr="00FD058D" w:rsidRDefault="00AD7FBB" w:rsidP="0034205A">
      <w:pPr>
        <w:spacing w:after="0"/>
        <w:rPr>
          <w:sz w:val="24"/>
          <w:szCs w:val="24"/>
        </w:rPr>
      </w:pPr>
    </w:p>
    <w:p w14:paraId="43C298DB" w14:textId="77777777" w:rsidR="00AD7FBB" w:rsidRPr="00FD058D" w:rsidRDefault="00AD7FBB" w:rsidP="0034205A">
      <w:pPr>
        <w:spacing w:after="0"/>
        <w:rPr>
          <w:sz w:val="24"/>
          <w:szCs w:val="24"/>
        </w:rPr>
      </w:pPr>
    </w:p>
    <w:p w14:paraId="694E3264" w14:textId="77777777" w:rsidR="00AD7FBB" w:rsidRPr="00FD058D" w:rsidRDefault="00AD7FBB" w:rsidP="0034205A">
      <w:pPr>
        <w:spacing w:after="0"/>
        <w:rPr>
          <w:sz w:val="24"/>
          <w:szCs w:val="24"/>
        </w:rPr>
      </w:pPr>
    </w:p>
    <w:p w14:paraId="6C988445" w14:textId="7209494E" w:rsidR="00AD7FBB" w:rsidRPr="00AD7FBB" w:rsidRDefault="00AD7FBB" w:rsidP="0034205A">
      <w:pPr>
        <w:spacing w:after="0"/>
        <w:rPr>
          <w:sz w:val="24"/>
          <w:szCs w:val="24"/>
        </w:rPr>
      </w:pPr>
      <w:r w:rsidRPr="00AD7FBB">
        <w:rPr>
          <w:sz w:val="24"/>
          <w:szCs w:val="24"/>
        </w:rPr>
        <w:t>5. Qui gardait les Juifs dans le ghetto ?</w:t>
      </w:r>
    </w:p>
    <w:p w14:paraId="4E2EF8B0" w14:textId="77777777" w:rsidR="00AD7FBB" w:rsidRPr="00FD058D" w:rsidRDefault="00AD7FBB" w:rsidP="0034205A">
      <w:pPr>
        <w:spacing w:after="0"/>
        <w:rPr>
          <w:sz w:val="24"/>
          <w:szCs w:val="24"/>
        </w:rPr>
      </w:pPr>
    </w:p>
    <w:p w14:paraId="06EB9F2E" w14:textId="77777777" w:rsidR="00AD7FBB" w:rsidRPr="00FD058D" w:rsidRDefault="00AD7FBB" w:rsidP="0034205A">
      <w:pPr>
        <w:spacing w:after="0"/>
        <w:rPr>
          <w:sz w:val="24"/>
          <w:szCs w:val="24"/>
        </w:rPr>
      </w:pPr>
    </w:p>
    <w:p w14:paraId="63E18511" w14:textId="77777777" w:rsidR="00AD7FBB" w:rsidRPr="00FD058D" w:rsidRDefault="00AD7FBB" w:rsidP="0034205A">
      <w:pPr>
        <w:spacing w:after="0"/>
        <w:rPr>
          <w:sz w:val="24"/>
          <w:szCs w:val="24"/>
        </w:rPr>
      </w:pPr>
    </w:p>
    <w:p w14:paraId="32174F51" w14:textId="18466155" w:rsidR="00AD7FBB" w:rsidRPr="00FD058D" w:rsidRDefault="00AD7FBB" w:rsidP="0034205A">
      <w:pPr>
        <w:spacing w:after="0"/>
        <w:rPr>
          <w:sz w:val="24"/>
          <w:szCs w:val="24"/>
        </w:rPr>
      </w:pPr>
      <w:r w:rsidRPr="00AD7FBB">
        <w:rPr>
          <w:sz w:val="24"/>
          <w:szCs w:val="24"/>
        </w:rPr>
        <w:t>6. Quels actes les gardes forçaient-ils les Juifs à accomplir près du ghetto ?</w:t>
      </w:r>
    </w:p>
    <w:p w14:paraId="05F385E8" w14:textId="77777777" w:rsidR="00AD7FBB" w:rsidRPr="00FD058D" w:rsidRDefault="00AD7FBB" w:rsidP="0034205A">
      <w:pPr>
        <w:spacing w:after="0"/>
        <w:rPr>
          <w:sz w:val="24"/>
          <w:szCs w:val="24"/>
        </w:rPr>
      </w:pPr>
    </w:p>
    <w:p w14:paraId="3DCC342A" w14:textId="77777777" w:rsidR="00AD7FBB" w:rsidRPr="00FD058D" w:rsidRDefault="00AD7FBB" w:rsidP="0034205A">
      <w:pPr>
        <w:spacing w:after="0"/>
        <w:rPr>
          <w:sz w:val="24"/>
          <w:szCs w:val="24"/>
        </w:rPr>
      </w:pPr>
    </w:p>
    <w:p w14:paraId="3617DBED" w14:textId="77777777" w:rsidR="00AD7FBB" w:rsidRPr="00AD7FBB" w:rsidRDefault="00AD7FBB" w:rsidP="0034205A">
      <w:pPr>
        <w:spacing w:after="0"/>
        <w:rPr>
          <w:sz w:val="24"/>
          <w:szCs w:val="24"/>
        </w:rPr>
      </w:pPr>
    </w:p>
    <w:p w14:paraId="434AA0D4" w14:textId="77777777" w:rsidR="00AD7FBB" w:rsidRPr="00FD058D" w:rsidRDefault="00AD7FBB" w:rsidP="0034205A">
      <w:pPr>
        <w:spacing w:after="0"/>
        <w:rPr>
          <w:sz w:val="24"/>
          <w:szCs w:val="24"/>
        </w:rPr>
      </w:pPr>
      <w:r w:rsidRPr="00AD7FBB">
        <w:rPr>
          <w:sz w:val="24"/>
          <w:szCs w:val="24"/>
        </w:rPr>
        <w:t>7. Où les Juifs du ghetto furent-ils emmenés par les partisans ? Que leur est-il arrivé là-bas ?</w:t>
      </w:r>
    </w:p>
    <w:p w14:paraId="24847EA7" w14:textId="77777777" w:rsidR="00AD7FBB" w:rsidRPr="00FD058D" w:rsidRDefault="00AD7FBB" w:rsidP="0034205A">
      <w:pPr>
        <w:spacing w:after="0"/>
        <w:rPr>
          <w:sz w:val="24"/>
          <w:szCs w:val="24"/>
        </w:rPr>
      </w:pPr>
    </w:p>
    <w:p w14:paraId="15386606" w14:textId="77777777" w:rsidR="00AD7FBB" w:rsidRPr="00FD058D" w:rsidRDefault="00AD7FBB" w:rsidP="0034205A">
      <w:pPr>
        <w:spacing w:after="0"/>
        <w:rPr>
          <w:sz w:val="24"/>
          <w:szCs w:val="24"/>
        </w:rPr>
      </w:pPr>
    </w:p>
    <w:p w14:paraId="60DEDC09" w14:textId="77777777" w:rsidR="00AD7FBB" w:rsidRPr="00FD058D" w:rsidRDefault="00AD7FBB" w:rsidP="0034205A">
      <w:pPr>
        <w:spacing w:after="0"/>
        <w:rPr>
          <w:sz w:val="24"/>
          <w:szCs w:val="24"/>
        </w:rPr>
      </w:pPr>
    </w:p>
    <w:p w14:paraId="2108CD05" w14:textId="77777777" w:rsidR="00AD7FBB" w:rsidRPr="00AD7FBB" w:rsidRDefault="00AD7FBB" w:rsidP="0034205A">
      <w:pPr>
        <w:spacing w:after="0"/>
        <w:rPr>
          <w:sz w:val="24"/>
          <w:szCs w:val="24"/>
        </w:rPr>
      </w:pPr>
      <w:r w:rsidRPr="00AD7FBB">
        <w:rPr>
          <w:sz w:val="24"/>
          <w:szCs w:val="24"/>
        </w:rPr>
        <w:t>8. Quelle justification fut donnée pour la fusillade des Juifs ?</w:t>
      </w:r>
    </w:p>
    <w:p w14:paraId="7AEBE265" w14:textId="77777777" w:rsidR="0034205A" w:rsidRDefault="0034205A" w:rsidP="00E268BA">
      <w:pPr>
        <w:rPr>
          <w:b/>
          <w:bCs/>
          <w:sz w:val="24"/>
          <w:szCs w:val="24"/>
        </w:rPr>
      </w:pPr>
    </w:p>
    <w:p w14:paraId="0049A97B" w14:textId="454B759D" w:rsidR="0034205A" w:rsidRDefault="00AD7FBB" w:rsidP="00E268BA">
      <w:pPr>
        <w:rPr>
          <w:b/>
          <w:bCs/>
          <w:sz w:val="36"/>
          <w:szCs w:val="36"/>
        </w:rPr>
      </w:pPr>
      <w:r w:rsidRPr="00B646D1">
        <w:rPr>
          <w:b/>
          <w:bCs/>
          <w:sz w:val="36"/>
          <w:szCs w:val="36"/>
        </w:rPr>
        <w:lastRenderedPageBreak/>
        <w:t xml:space="preserve">2. </w:t>
      </w:r>
      <w:r w:rsidR="00E268BA" w:rsidRPr="00E268BA">
        <w:rPr>
          <w:b/>
          <w:bCs/>
          <w:sz w:val="36"/>
          <w:szCs w:val="36"/>
        </w:rPr>
        <w:t>La fusillade</w:t>
      </w:r>
    </w:p>
    <w:p w14:paraId="5F798029" w14:textId="77777777" w:rsidR="00B646D1" w:rsidRPr="00E268BA" w:rsidRDefault="00B646D1" w:rsidP="00E268BA">
      <w:pPr>
        <w:rPr>
          <w:b/>
          <w:bCs/>
          <w:sz w:val="36"/>
          <w:szCs w:val="36"/>
        </w:rPr>
      </w:pPr>
    </w:p>
    <w:p w14:paraId="7EF9E86D" w14:textId="1ACB0F72" w:rsidR="00E268BA" w:rsidRPr="00E268BA" w:rsidRDefault="00E268BA" w:rsidP="00AD7FBB">
      <w:pPr>
        <w:jc w:val="both"/>
        <w:rPr>
          <w:sz w:val="24"/>
          <w:szCs w:val="24"/>
        </w:rPr>
      </w:pPr>
      <w:r w:rsidRPr="00E268BA">
        <w:rPr>
          <w:sz w:val="24"/>
          <w:szCs w:val="24"/>
          <w:u w:val="single"/>
        </w:rPr>
        <w:t>Document d’archives (allemand)</w:t>
      </w:r>
      <w:r w:rsidRPr="00E268BA">
        <w:rPr>
          <w:sz w:val="24"/>
          <w:szCs w:val="24"/>
        </w:rPr>
        <w:t xml:space="preserve"> : B162-9338, pp. 441-444</w:t>
      </w:r>
      <w:r w:rsidR="00AD7FBB" w:rsidRPr="00FD058D">
        <w:rPr>
          <w:sz w:val="24"/>
          <w:szCs w:val="24"/>
        </w:rPr>
        <w:t xml:space="preserve"> : </w:t>
      </w:r>
      <w:r w:rsidRPr="00E268BA">
        <w:rPr>
          <w:sz w:val="24"/>
          <w:szCs w:val="24"/>
        </w:rPr>
        <w:t>Témoignage de Anse M.</w:t>
      </w:r>
    </w:p>
    <w:p w14:paraId="5456A571" w14:textId="184F4709" w:rsidR="00E268BA" w:rsidRPr="00E268BA" w:rsidRDefault="00E268BA" w:rsidP="00AD7FBB">
      <w:pPr>
        <w:jc w:val="both"/>
        <w:rPr>
          <w:sz w:val="24"/>
          <w:szCs w:val="24"/>
        </w:rPr>
      </w:pPr>
      <w:r w:rsidRPr="00E268BA">
        <w:rPr>
          <w:i/>
          <w:iCs/>
          <w:sz w:val="24"/>
          <w:szCs w:val="24"/>
        </w:rPr>
        <w:t>(Traduction)</w:t>
      </w:r>
    </w:p>
    <w:p w14:paraId="1E590DAB" w14:textId="77777777" w:rsidR="00AD7FBB" w:rsidRPr="00FD058D" w:rsidRDefault="00AD7FBB" w:rsidP="00AD7FBB">
      <w:pPr>
        <w:jc w:val="both"/>
        <w:rPr>
          <w:sz w:val="24"/>
          <w:szCs w:val="24"/>
        </w:rPr>
      </w:pPr>
    </w:p>
    <w:p w14:paraId="1B15C608" w14:textId="3464E95B" w:rsidR="00E268BA" w:rsidRPr="00E268BA" w:rsidRDefault="00E268BA" w:rsidP="00AD7FBB">
      <w:pPr>
        <w:jc w:val="both"/>
        <w:rPr>
          <w:sz w:val="24"/>
          <w:szCs w:val="24"/>
        </w:rPr>
      </w:pPr>
      <w:proofErr w:type="spellStart"/>
      <w:r w:rsidRPr="00E268BA">
        <w:rPr>
          <w:sz w:val="24"/>
          <w:szCs w:val="24"/>
        </w:rPr>
        <w:t>Wilna</w:t>
      </w:r>
      <w:proofErr w:type="spellEnd"/>
      <w:r w:rsidRPr="00E268BA">
        <w:rPr>
          <w:sz w:val="24"/>
          <w:szCs w:val="24"/>
        </w:rPr>
        <w:t>, le 20 mars 1970</w:t>
      </w:r>
    </w:p>
    <w:p w14:paraId="2D5ADC8D" w14:textId="77777777" w:rsidR="00E268BA" w:rsidRPr="00E268BA" w:rsidRDefault="00E268BA" w:rsidP="00AD7FBB">
      <w:pPr>
        <w:jc w:val="both"/>
        <w:rPr>
          <w:sz w:val="24"/>
          <w:szCs w:val="24"/>
        </w:rPr>
      </w:pPr>
      <w:r w:rsidRPr="00E268BA">
        <w:rPr>
          <w:sz w:val="24"/>
          <w:szCs w:val="24"/>
        </w:rPr>
        <w:t xml:space="preserve">L’enquêteur principal pour les procédures particulièrement importantes du Département d’enquête du Service de Sécurité d’État auprès du Conseil des ministres de la RSS de Lituanie, le major </w:t>
      </w:r>
      <w:proofErr w:type="spellStart"/>
      <w:r w:rsidRPr="00E268BA">
        <w:rPr>
          <w:sz w:val="24"/>
          <w:szCs w:val="24"/>
        </w:rPr>
        <w:t>Petrushkyavichyus</w:t>
      </w:r>
      <w:proofErr w:type="spellEnd"/>
      <w:r w:rsidRPr="00E268BA">
        <w:rPr>
          <w:sz w:val="24"/>
          <w:szCs w:val="24"/>
        </w:rPr>
        <w:t>, a interrogé le témoin à la demande du Parquet de l’URSS, en lien avec la requête du Bureau Central de l’Administration Judiciaire de l’État à Ludwigsburg (RFA), concernant une assistance pour établir la culpabilité de criminels nazis allemands et collecter des preuves :</w:t>
      </w:r>
    </w:p>
    <w:p w14:paraId="11CBD72E" w14:textId="77777777" w:rsidR="00E268BA" w:rsidRPr="00E268BA" w:rsidRDefault="00E268BA" w:rsidP="00AD7FBB">
      <w:pPr>
        <w:ind w:left="708"/>
        <w:jc w:val="both"/>
        <w:rPr>
          <w:sz w:val="24"/>
          <w:szCs w:val="24"/>
        </w:rPr>
      </w:pPr>
      <w:r w:rsidRPr="00E268BA">
        <w:rPr>
          <w:b/>
          <w:bCs/>
          <w:sz w:val="24"/>
          <w:szCs w:val="24"/>
        </w:rPr>
        <w:t>Anse M.</w:t>
      </w:r>
      <w:r w:rsidRPr="00E268BA">
        <w:rPr>
          <w:sz w:val="24"/>
          <w:szCs w:val="24"/>
        </w:rPr>
        <w:t>, née en 1919 dans la ville de Plungė, RSS de Lituanie, juive, citoyenne de l’URSS, mariée, niveau d’instruction : six classes de gymnase, femme au foyer, résidant à (…).</w:t>
      </w:r>
    </w:p>
    <w:p w14:paraId="17DFC66A" w14:textId="77777777" w:rsidR="00AD7FBB" w:rsidRPr="00FD058D" w:rsidRDefault="00AD7FBB" w:rsidP="00AD7FBB">
      <w:pPr>
        <w:jc w:val="both"/>
        <w:rPr>
          <w:sz w:val="24"/>
          <w:szCs w:val="24"/>
        </w:rPr>
      </w:pPr>
    </w:p>
    <w:p w14:paraId="540ABDE7" w14:textId="63498E2A" w:rsidR="00E268BA" w:rsidRPr="00E268BA" w:rsidRDefault="00E268BA" w:rsidP="00AD7FBB">
      <w:pPr>
        <w:jc w:val="both"/>
        <w:rPr>
          <w:sz w:val="24"/>
          <w:szCs w:val="24"/>
          <w:u w:val="single"/>
        </w:rPr>
      </w:pPr>
      <w:r w:rsidRPr="00E268BA">
        <w:rPr>
          <w:sz w:val="24"/>
          <w:szCs w:val="24"/>
          <w:u w:val="single"/>
        </w:rPr>
        <w:t>Début de l’interrogatoire : 9 h 35.</w:t>
      </w:r>
    </w:p>
    <w:p w14:paraId="7D31FE2B" w14:textId="77777777" w:rsidR="00AD7FBB" w:rsidRPr="00FD058D" w:rsidRDefault="00E268BA" w:rsidP="00AD7FBB">
      <w:pPr>
        <w:jc w:val="both"/>
        <w:rPr>
          <w:sz w:val="24"/>
          <w:szCs w:val="24"/>
        </w:rPr>
      </w:pPr>
      <w:r w:rsidRPr="00E268BA">
        <w:rPr>
          <w:sz w:val="24"/>
          <w:szCs w:val="24"/>
        </w:rPr>
        <w:t>Question : Maîtrisez-vous la langue russe et êtes-vous prête à faire vos déclarations en russe ?</w:t>
      </w:r>
    </w:p>
    <w:p w14:paraId="3B24179E" w14:textId="01F0B4C1" w:rsidR="00E268BA" w:rsidRPr="00E268BA" w:rsidRDefault="00E268BA" w:rsidP="00AD7FBB">
      <w:pPr>
        <w:jc w:val="both"/>
        <w:rPr>
          <w:sz w:val="24"/>
          <w:szCs w:val="24"/>
        </w:rPr>
      </w:pPr>
      <w:r w:rsidRPr="00E268BA">
        <w:rPr>
          <w:sz w:val="24"/>
          <w:szCs w:val="24"/>
        </w:rPr>
        <w:t>Réponse : Je maîtrise très bien la langue russe et suis prête à faire mes déclarations en russe.</w:t>
      </w:r>
    </w:p>
    <w:p w14:paraId="72AAD3EC" w14:textId="77777777" w:rsidR="00E268BA" w:rsidRPr="00E268BA" w:rsidRDefault="00E268BA" w:rsidP="00AD7FBB">
      <w:pPr>
        <w:jc w:val="both"/>
        <w:rPr>
          <w:sz w:val="24"/>
          <w:szCs w:val="24"/>
        </w:rPr>
      </w:pPr>
      <w:r w:rsidRPr="00E268BA">
        <w:rPr>
          <w:sz w:val="24"/>
          <w:szCs w:val="24"/>
        </w:rPr>
        <w:t>Le témoin Anse M. a été informée, conformément aux dispositions de l’article 178 du Code de procédure pénale de la RSS de Lituanie, de son devoir de témoigner sincèrement sur ce qu’elle savait concernant l’affaire. Elle a également été avertie des conséquences d’un refus de témoigner ou d’une déclaration mensongère délibérée, conformément aux articles 189 et 190 du Code pénal de la RSS de Lituanie.</w:t>
      </w:r>
    </w:p>
    <w:p w14:paraId="1E910889" w14:textId="77777777" w:rsidR="00E268BA" w:rsidRPr="00E268BA" w:rsidRDefault="00E268BA" w:rsidP="00AD7FBB">
      <w:pPr>
        <w:jc w:val="right"/>
        <w:rPr>
          <w:sz w:val="24"/>
          <w:szCs w:val="24"/>
        </w:rPr>
      </w:pPr>
      <w:r w:rsidRPr="00E268BA">
        <w:rPr>
          <w:i/>
          <w:iCs/>
          <w:sz w:val="24"/>
          <w:szCs w:val="24"/>
        </w:rPr>
        <w:t>Signature (illisible)</w:t>
      </w:r>
    </w:p>
    <w:p w14:paraId="2FB772C5" w14:textId="77777777" w:rsidR="00AD7FBB" w:rsidRPr="00FD058D" w:rsidRDefault="00AD7FBB" w:rsidP="00AD7FBB">
      <w:pPr>
        <w:jc w:val="both"/>
        <w:rPr>
          <w:b/>
          <w:bCs/>
          <w:sz w:val="24"/>
          <w:szCs w:val="24"/>
        </w:rPr>
      </w:pPr>
    </w:p>
    <w:p w14:paraId="35F8858F" w14:textId="77777777" w:rsidR="00AD7FBB" w:rsidRPr="00FD058D" w:rsidRDefault="00E268BA" w:rsidP="00AD7FBB">
      <w:pPr>
        <w:jc w:val="both"/>
        <w:rPr>
          <w:sz w:val="24"/>
          <w:szCs w:val="24"/>
        </w:rPr>
      </w:pPr>
      <w:r w:rsidRPr="00E268BA">
        <w:rPr>
          <w:sz w:val="24"/>
          <w:szCs w:val="24"/>
        </w:rPr>
        <w:t>Question : Quel était votre nom de jeune fille ?</w:t>
      </w:r>
    </w:p>
    <w:p w14:paraId="3D0136BA" w14:textId="1A289A1A" w:rsidR="00E268BA" w:rsidRPr="00E268BA" w:rsidRDefault="00E268BA" w:rsidP="00AD7FBB">
      <w:pPr>
        <w:jc w:val="both"/>
        <w:rPr>
          <w:sz w:val="24"/>
          <w:szCs w:val="24"/>
        </w:rPr>
      </w:pPr>
      <w:r w:rsidRPr="00E268BA">
        <w:rPr>
          <w:sz w:val="24"/>
          <w:szCs w:val="24"/>
        </w:rPr>
        <w:t>Réponse : Mon nom de jeune fille était L., et après mon mariage avec M. M. en 1946, je suis devenue Mme M.</w:t>
      </w:r>
    </w:p>
    <w:p w14:paraId="7B75365D" w14:textId="77777777" w:rsidR="00AD7FBB" w:rsidRPr="00FD058D" w:rsidRDefault="00E268BA" w:rsidP="00AD7FBB">
      <w:pPr>
        <w:ind w:right="-142"/>
        <w:jc w:val="both"/>
        <w:rPr>
          <w:sz w:val="24"/>
          <w:szCs w:val="24"/>
        </w:rPr>
      </w:pPr>
      <w:r w:rsidRPr="00E268BA">
        <w:rPr>
          <w:sz w:val="24"/>
          <w:szCs w:val="24"/>
        </w:rPr>
        <w:t>Question : Où viviez-vous pendant l’occupation fasciste allemande de la RSS de Lituanie ?</w:t>
      </w:r>
    </w:p>
    <w:p w14:paraId="729D57EE" w14:textId="198E1981" w:rsidR="00E268BA" w:rsidRPr="00E268BA" w:rsidRDefault="00E268BA" w:rsidP="00AD7FBB">
      <w:pPr>
        <w:ind w:right="-142"/>
        <w:jc w:val="both"/>
        <w:rPr>
          <w:sz w:val="24"/>
          <w:szCs w:val="24"/>
        </w:rPr>
      </w:pPr>
      <w:r w:rsidRPr="00E268BA">
        <w:rPr>
          <w:sz w:val="24"/>
          <w:szCs w:val="24"/>
        </w:rPr>
        <w:t xml:space="preserve">Réponse : Pendant l’occupation fasciste allemande, je vivais dans le district de </w:t>
      </w:r>
      <w:proofErr w:type="spellStart"/>
      <w:r w:rsidRPr="00E268BA">
        <w:rPr>
          <w:sz w:val="24"/>
          <w:szCs w:val="24"/>
        </w:rPr>
        <w:t>Telschjaj</w:t>
      </w:r>
      <w:proofErr w:type="spellEnd"/>
      <w:r w:rsidRPr="00E268BA">
        <w:rPr>
          <w:sz w:val="24"/>
          <w:szCs w:val="24"/>
        </w:rPr>
        <w:t xml:space="preserve"> (allemand : </w:t>
      </w:r>
      <w:proofErr w:type="spellStart"/>
      <w:r w:rsidRPr="00E268BA">
        <w:rPr>
          <w:i/>
          <w:iCs/>
          <w:sz w:val="24"/>
          <w:szCs w:val="24"/>
        </w:rPr>
        <w:t>Telschen</w:t>
      </w:r>
      <w:proofErr w:type="spellEnd"/>
      <w:r w:rsidRPr="00E268BA">
        <w:rPr>
          <w:sz w:val="24"/>
          <w:szCs w:val="24"/>
        </w:rPr>
        <w:t xml:space="preserve">) de la RSS de Lituanie. Le soir du 21 juillet 1941, j’ai pris le train de </w:t>
      </w:r>
      <w:r w:rsidRPr="00E268BA">
        <w:rPr>
          <w:sz w:val="24"/>
          <w:szCs w:val="24"/>
        </w:rPr>
        <w:lastRenderedPageBreak/>
        <w:t xml:space="preserve">Plungė vers </w:t>
      </w:r>
      <w:proofErr w:type="spellStart"/>
      <w:r w:rsidRPr="00E268BA">
        <w:rPr>
          <w:sz w:val="24"/>
          <w:szCs w:val="24"/>
        </w:rPr>
        <w:t>Schjauljaj</w:t>
      </w:r>
      <w:proofErr w:type="spellEnd"/>
      <w:r w:rsidRPr="00E268BA">
        <w:rPr>
          <w:sz w:val="24"/>
          <w:szCs w:val="24"/>
        </w:rPr>
        <w:t xml:space="preserve"> (allemand : </w:t>
      </w:r>
      <w:proofErr w:type="spellStart"/>
      <w:r w:rsidRPr="00E268BA">
        <w:rPr>
          <w:i/>
          <w:iCs/>
          <w:sz w:val="24"/>
          <w:szCs w:val="24"/>
        </w:rPr>
        <w:t>Schaulen</w:t>
      </w:r>
      <w:proofErr w:type="spellEnd"/>
      <w:r w:rsidRPr="00E268BA">
        <w:rPr>
          <w:sz w:val="24"/>
          <w:szCs w:val="24"/>
        </w:rPr>
        <w:t xml:space="preserve">), où j’ai été surprise par la guerre. Le matin du 22 juillet, je suis repartie de </w:t>
      </w:r>
      <w:proofErr w:type="spellStart"/>
      <w:r w:rsidRPr="00E268BA">
        <w:rPr>
          <w:sz w:val="24"/>
          <w:szCs w:val="24"/>
        </w:rPr>
        <w:t>Schjauljaj</w:t>
      </w:r>
      <w:proofErr w:type="spellEnd"/>
      <w:r w:rsidRPr="00E268BA">
        <w:rPr>
          <w:sz w:val="24"/>
          <w:szCs w:val="24"/>
        </w:rPr>
        <w:t xml:space="preserve"> vers Plungė — c’est-à-dire chez moi — mais en passant par la ville de </w:t>
      </w:r>
      <w:proofErr w:type="spellStart"/>
      <w:r w:rsidRPr="00E268BA">
        <w:rPr>
          <w:sz w:val="24"/>
          <w:szCs w:val="24"/>
        </w:rPr>
        <w:t>Telschjaj</w:t>
      </w:r>
      <w:proofErr w:type="spellEnd"/>
      <w:r w:rsidRPr="00E268BA">
        <w:rPr>
          <w:sz w:val="24"/>
          <w:szCs w:val="24"/>
        </w:rPr>
        <w:t xml:space="preserve">, j’ai été arrêtée par les gardiens locaux issus des rangs des nationalistes bourgeois lituaniens. Avec d’autres citoyens de nationalité juive, j’ai été emmenée de </w:t>
      </w:r>
      <w:proofErr w:type="spellStart"/>
      <w:r w:rsidRPr="00E268BA">
        <w:rPr>
          <w:sz w:val="24"/>
          <w:szCs w:val="24"/>
        </w:rPr>
        <w:t>Telschjaj</w:t>
      </w:r>
      <w:proofErr w:type="spellEnd"/>
      <w:r w:rsidRPr="00E268BA">
        <w:rPr>
          <w:sz w:val="24"/>
          <w:szCs w:val="24"/>
        </w:rPr>
        <w:t xml:space="preserve"> au domaine de </w:t>
      </w:r>
      <w:proofErr w:type="spellStart"/>
      <w:r w:rsidRPr="00E268BA">
        <w:rPr>
          <w:sz w:val="24"/>
          <w:szCs w:val="24"/>
        </w:rPr>
        <w:t>Rajnjaj</w:t>
      </w:r>
      <w:proofErr w:type="spellEnd"/>
      <w:r w:rsidRPr="00E268BA">
        <w:rPr>
          <w:sz w:val="24"/>
          <w:szCs w:val="24"/>
        </w:rPr>
        <w:t xml:space="preserve">, situé à 10 km de la ville. Il y avait très peu d’espace dans ce domaine, alors nous avons demandé à être transférés ailleurs. Une partie de la population juive fut alors transférée au domaine de </w:t>
      </w:r>
      <w:proofErr w:type="spellStart"/>
      <w:r w:rsidRPr="00E268BA">
        <w:rPr>
          <w:sz w:val="24"/>
          <w:szCs w:val="24"/>
        </w:rPr>
        <w:t>Weschwanaj</w:t>
      </w:r>
      <w:proofErr w:type="spellEnd"/>
      <w:r w:rsidRPr="00E268BA">
        <w:rPr>
          <w:sz w:val="24"/>
          <w:szCs w:val="24"/>
        </w:rPr>
        <w:t xml:space="preserve">, à environ sept kilomètres de </w:t>
      </w:r>
      <w:proofErr w:type="spellStart"/>
      <w:r w:rsidRPr="00E268BA">
        <w:rPr>
          <w:sz w:val="24"/>
          <w:szCs w:val="24"/>
        </w:rPr>
        <w:t>Rajnjaj</w:t>
      </w:r>
      <w:proofErr w:type="spellEnd"/>
      <w:r w:rsidRPr="00E268BA">
        <w:rPr>
          <w:sz w:val="24"/>
          <w:szCs w:val="24"/>
        </w:rPr>
        <w:t>.</w:t>
      </w:r>
    </w:p>
    <w:p w14:paraId="194347EA" w14:textId="4A410800" w:rsidR="00E268BA" w:rsidRPr="00E268BA" w:rsidRDefault="00E268BA" w:rsidP="00AD7FBB">
      <w:pPr>
        <w:jc w:val="both"/>
        <w:rPr>
          <w:sz w:val="24"/>
          <w:szCs w:val="24"/>
        </w:rPr>
      </w:pPr>
      <w:r w:rsidRPr="00E268BA">
        <w:rPr>
          <w:sz w:val="24"/>
          <w:szCs w:val="24"/>
        </w:rPr>
        <w:t xml:space="preserve">Dans la seconde moitié de juillet 1941, les hommes de nationalité juive furent emmenés par les collaborateurs locaux et fusillés à environ 300 mètres du bâtiment où nous étions détenues. Je ne vis pas </w:t>
      </w:r>
      <w:proofErr w:type="gramStart"/>
      <w:r w:rsidRPr="00E268BA">
        <w:rPr>
          <w:sz w:val="24"/>
          <w:szCs w:val="24"/>
        </w:rPr>
        <w:t>qui les tua ni</w:t>
      </w:r>
      <w:proofErr w:type="gramEnd"/>
      <w:r w:rsidRPr="00E268BA">
        <w:rPr>
          <w:sz w:val="24"/>
          <w:szCs w:val="24"/>
        </w:rPr>
        <w:t xml:space="preserve"> dans quelles circonstances ; j’ai seulement entendu les coups de feu. Après l’exécution des hommes, moi et d’autres femmes et enfants fûmes transportés au domaine de </w:t>
      </w:r>
      <w:proofErr w:type="spellStart"/>
      <w:r w:rsidRPr="00E268BA">
        <w:rPr>
          <w:sz w:val="24"/>
          <w:szCs w:val="24"/>
        </w:rPr>
        <w:t>Giruljaj</w:t>
      </w:r>
      <w:proofErr w:type="spellEnd"/>
      <w:r w:rsidRPr="00E268BA">
        <w:rPr>
          <w:sz w:val="24"/>
          <w:szCs w:val="24"/>
        </w:rPr>
        <w:t xml:space="preserve">. De ce domaine, les femmes furent envoyées dans un autre domaine comme main-d’œuvre agricole. </w:t>
      </w:r>
      <w:r w:rsidR="00B96C56">
        <w:rPr>
          <w:sz w:val="24"/>
          <w:szCs w:val="24"/>
        </w:rPr>
        <w:t>Alors</w:t>
      </w:r>
      <w:r w:rsidRPr="00E268BA">
        <w:rPr>
          <w:sz w:val="24"/>
          <w:szCs w:val="24"/>
        </w:rPr>
        <w:t xml:space="preserve"> que je travaillais au domaine de </w:t>
      </w:r>
      <w:proofErr w:type="spellStart"/>
      <w:r w:rsidRPr="00E268BA">
        <w:rPr>
          <w:sz w:val="24"/>
          <w:szCs w:val="24"/>
        </w:rPr>
        <w:t>Degajtschjaj</w:t>
      </w:r>
      <w:proofErr w:type="spellEnd"/>
      <w:r w:rsidRPr="00E268BA">
        <w:rPr>
          <w:sz w:val="24"/>
          <w:szCs w:val="24"/>
        </w:rPr>
        <w:t>, j’ai fui le 22 décembre 1941 avec plusieurs autres femmes juives et nous nous sommes cachées des autorités allemandes. C’est ainsi que j’ai réussi à survivre, tandis que les autres membres de ma famille — ma mère, mon frère, sa femme et son fils — furent tous fusillés. Ma mère fut exécutée dans la ville de Plungė, tandis que mon frère et sa famille furent tués près de la frontière de la RSS de Lettonie.</w:t>
      </w:r>
    </w:p>
    <w:p w14:paraId="27E14D4D" w14:textId="77777777" w:rsidR="00AD7FBB" w:rsidRPr="00FD058D" w:rsidRDefault="00E268BA" w:rsidP="00AD7FBB">
      <w:pPr>
        <w:jc w:val="both"/>
        <w:rPr>
          <w:sz w:val="24"/>
          <w:szCs w:val="24"/>
        </w:rPr>
      </w:pPr>
      <w:r w:rsidRPr="00E268BA">
        <w:rPr>
          <w:sz w:val="24"/>
          <w:szCs w:val="24"/>
        </w:rPr>
        <w:t>Question : Dites ce que vous savez sur les exécutions massives de citoyens soviétiques juifs dans le district de Plungė en 1941, durant l’occupation fasciste allemande</w:t>
      </w:r>
      <w:r w:rsidR="00AD7FBB" w:rsidRPr="00FD058D">
        <w:rPr>
          <w:sz w:val="24"/>
          <w:szCs w:val="24"/>
        </w:rPr>
        <w:t> ?</w:t>
      </w:r>
    </w:p>
    <w:p w14:paraId="452A98A0" w14:textId="095F4956" w:rsidR="00E268BA" w:rsidRPr="00E268BA" w:rsidRDefault="00E268BA" w:rsidP="00AD7FBB">
      <w:pPr>
        <w:jc w:val="both"/>
        <w:rPr>
          <w:sz w:val="24"/>
          <w:szCs w:val="24"/>
        </w:rPr>
      </w:pPr>
      <w:r w:rsidRPr="00E268BA">
        <w:rPr>
          <w:sz w:val="24"/>
          <w:szCs w:val="24"/>
        </w:rPr>
        <w:t xml:space="preserve">Réponse : Je n’ai entendu parler de l’exécution massive de citoyens juifs près de Plungė — c’est-à-dire au village de </w:t>
      </w:r>
      <w:proofErr w:type="spellStart"/>
      <w:r w:rsidRPr="00E268BA">
        <w:rPr>
          <w:sz w:val="24"/>
          <w:szCs w:val="24"/>
        </w:rPr>
        <w:t>Kaušėnai</w:t>
      </w:r>
      <w:proofErr w:type="spellEnd"/>
      <w:r w:rsidRPr="00E268BA">
        <w:rPr>
          <w:sz w:val="24"/>
          <w:szCs w:val="24"/>
        </w:rPr>
        <w:t xml:space="preserve"> — que d’après les récits d’autres habitants de Plungė, car je ne vivais pas à Plungė à ce moment-là et donc je n’ai pas été témoin de la manière dont l’extermination de la population juive fut menée.</w:t>
      </w:r>
    </w:p>
    <w:p w14:paraId="0E2E09F2" w14:textId="77777777" w:rsidR="00E268BA" w:rsidRPr="00E268BA" w:rsidRDefault="00E268BA" w:rsidP="00AD7FBB">
      <w:pPr>
        <w:jc w:val="both"/>
        <w:rPr>
          <w:sz w:val="24"/>
          <w:szCs w:val="24"/>
        </w:rPr>
      </w:pPr>
      <w:r w:rsidRPr="00E268BA">
        <w:rPr>
          <w:sz w:val="24"/>
          <w:szCs w:val="24"/>
        </w:rPr>
        <w:t xml:space="preserve">Les habitants de Plungė — bien que je ne me souvienne plus exactement lesquels — m’ont dit que toute la population juive de Plungė fut enfermée dans la synagogue. En juillet 1941, tous les Juifs furent emmenés par les nazis allemands, avec l’aide de collaborateurs locaux, de la synagogue vers le village de </w:t>
      </w:r>
      <w:proofErr w:type="spellStart"/>
      <w:r w:rsidRPr="00E268BA">
        <w:rPr>
          <w:sz w:val="24"/>
          <w:szCs w:val="24"/>
        </w:rPr>
        <w:t>Kaušėnai</w:t>
      </w:r>
      <w:proofErr w:type="spellEnd"/>
      <w:r w:rsidRPr="00E268BA">
        <w:rPr>
          <w:sz w:val="24"/>
          <w:szCs w:val="24"/>
        </w:rPr>
        <w:t>. Ce village est situé à environ cinq kilomètres de Plungė, en direction de Kartena, où ils furent exécutés sur une colline.</w:t>
      </w:r>
    </w:p>
    <w:p w14:paraId="174037E6" w14:textId="77777777" w:rsidR="00E268BA" w:rsidRPr="00E268BA" w:rsidRDefault="00E268BA" w:rsidP="00AD7FBB">
      <w:pPr>
        <w:jc w:val="both"/>
        <w:rPr>
          <w:sz w:val="24"/>
          <w:szCs w:val="24"/>
        </w:rPr>
      </w:pPr>
      <w:r w:rsidRPr="00E268BA">
        <w:rPr>
          <w:sz w:val="24"/>
          <w:szCs w:val="24"/>
        </w:rPr>
        <w:t>Je connais bien cet endroit aujourd’hui, car je m’y rends chaque été — je visite la fosse commune où, avec d’autres citoyens soviétiques, ma mère est enterrée.</w:t>
      </w:r>
    </w:p>
    <w:p w14:paraId="15AD21C3" w14:textId="77777777" w:rsidR="00E268BA" w:rsidRPr="00E268BA" w:rsidRDefault="00E268BA" w:rsidP="00AD7FBB">
      <w:pPr>
        <w:jc w:val="both"/>
        <w:rPr>
          <w:sz w:val="24"/>
          <w:szCs w:val="24"/>
        </w:rPr>
      </w:pPr>
      <w:r w:rsidRPr="00E268BA">
        <w:rPr>
          <w:sz w:val="24"/>
          <w:szCs w:val="24"/>
        </w:rPr>
        <w:t>J’ai lu moi-même le procès-verbal d’interrogatoire, mes déclarations ont été correctement retranscrites, et je n’ai rien à ajouter.</w:t>
      </w:r>
    </w:p>
    <w:p w14:paraId="2DF4F9F3" w14:textId="77777777" w:rsidR="00E268BA" w:rsidRPr="00E268BA" w:rsidRDefault="00E268BA" w:rsidP="00FD058D">
      <w:pPr>
        <w:jc w:val="center"/>
        <w:rPr>
          <w:sz w:val="24"/>
          <w:szCs w:val="24"/>
          <w:u w:val="single"/>
        </w:rPr>
      </w:pPr>
      <w:r w:rsidRPr="00E268BA">
        <w:rPr>
          <w:sz w:val="24"/>
          <w:szCs w:val="24"/>
          <w:u w:val="single"/>
        </w:rPr>
        <w:t>Fin de l’interrogatoire : 12 h.</w:t>
      </w:r>
    </w:p>
    <w:p w14:paraId="2A25BD64" w14:textId="636C35F6" w:rsidR="00E268BA" w:rsidRPr="00FD058D" w:rsidRDefault="00E268BA" w:rsidP="00FD058D">
      <w:pPr>
        <w:jc w:val="right"/>
        <w:rPr>
          <w:i/>
          <w:iCs/>
          <w:sz w:val="24"/>
          <w:szCs w:val="24"/>
        </w:rPr>
      </w:pPr>
      <w:r w:rsidRPr="00E268BA">
        <w:rPr>
          <w:i/>
          <w:iCs/>
          <w:sz w:val="24"/>
          <w:szCs w:val="24"/>
        </w:rPr>
        <w:t>Signature (illisible)</w:t>
      </w:r>
    </w:p>
    <w:p w14:paraId="4620DA33" w14:textId="77777777" w:rsidR="00E268BA" w:rsidRPr="00FD058D" w:rsidRDefault="00E268BA" w:rsidP="00AD7FBB">
      <w:pPr>
        <w:jc w:val="both"/>
        <w:rPr>
          <w:i/>
          <w:iCs/>
          <w:sz w:val="24"/>
          <w:szCs w:val="24"/>
        </w:rPr>
      </w:pPr>
    </w:p>
    <w:p w14:paraId="7E126924" w14:textId="46CC8DDB" w:rsidR="00E268BA" w:rsidRPr="00FD058D" w:rsidRDefault="00E268BA" w:rsidP="00AD7FBB">
      <w:pPr>
        <w:jc w:val="both"/>
        <w:rPr>
          <w:i/>
          <w:iCs/>
          <w:sz w:val="24"/>
          <w:szCs w:val="24"/>
        </w:rPr>
      </w:pPr>
    </w:p>
    <w:p w14:paraId="082D9F33" w14:textId="08BDD784" w:rsidR="00E268BA" w:rsidRPr="00E268BA" w:rsidRDefault="00FD058D" w:rsidP="00AD7FBB">
      <w:pPr>
        <w:jc w:val="both"/>
        <w:rPr>
          <w:i/>
          <w:iCs/>
          <w:sz w:val="24"/>
          <w:szCs w:val="24"/>
        </w:rPr>
      </w:pPr>
      <w:r w:rsidRPr="00FD058D">
        <w:rPr>
          <w:noProof/>
          <w:sz w:val="24"/>
          <w:szCs w:val="24"/>
          <w:u w:val="single"/>
        </w:rPr>
        <w:lastRenderedPageBreak/>
        <w:drawing>
          <wp:anchor distT="0" distB="0" distL="114300" distR="114300" simplePos="0" relativeHeight="251661312" behindDoc="1" locked="0" layoutInCell="1" allowOverlap="1" wp14:anchorId="39180853" wp14:editId="41671D1A">
            <wp:simplePos x="895350" y="895350"/>
            <wp:positionH relativeFrom="margin">
              <wp:align>right</wp:align>
            </wp:positionH>
            <wp:positionV relativeFrom="margin">
              <wp:align>top</wp:align>
            </wp:positionV>
            <wp:extent cx="2489200" cy="1657350"/>
            <wp:effectExtent l="0" t="0" r="6350" b="0"/>
            <wp:wrapSquare wrapText="bothSides"/>
            <wp:docPr id="1083722787" name="Image 5" descr="Une image contenant personne, Visage humain, confort,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22787" name="Image 5" descr="Une image contenant personne, Visage humain, confort, intérieur&#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920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68BA" w:rsidRPr="00E268BA">
        <w:rPr>
          <w:sz w:val="24"/>
          <w:szCs w:val="24"/>
          <w:u w:val="single"/>
        </w:rPr>
        <w:t>Témoignage</w:t>
      </w:r>
      <w:r w:rsidR="00E268BA" w:rsidRPr="00E268BA">
        <w:rPr>
          <w:sz w:val="24"/>
          <w:szCs w:val="24"/>
        </w:rPr>
        <w:t xml:space="preserve"> : </w:t>
      </w:r>
      <w:proofErr w:type="spellStart"/>
      <w:r w:rsidR="00E268BA" w:rsidRPr="00E268BA">
        <w:rPr>
          <w:sz w:val="24"/>
          <w:szCs w:val="24"/>
        </w:rPr>
        <w:t>Birutė</w:t>
      </w:r>
      <w:proofErr w:type="spellEnd"/>
      <w:r w:rsidR="00E268BA" w:rsidRPr="00E268BA">
        <w:rPr>
          <w:sz w:val="24"/>
          <w:szCs w:val="24"/>
        </w:rPr>
        <w:t xml:space="preserve"> L., née en 1929 (LT04_T91)</w:t>
      </w:r>
    </w:p>
    <w:p w14:paraId="594124BE" w14:textId="77777777" w:rsidR="00E268BA" w:rsidRPr="00E268BA" w:rsidRDefault="00E268BA" w:rsidP="00AD7FBB">
      <w:pPr>
        <w:jc w:val="both"/>
        <w:rPr>
          <w:sz w:val="24"/>
          <w:szCs w:val="24"/>
        </w:rPr>
      </w:pPr>
      <w:r w:rsidRPr="00E268BA">
        <w:rPr>
          <w:i/>
          <w:iCs/>
          <w:sz w:val="24"/>
          <w:szCs w:val="24"/>
        </w:rPr>
        <w:t>(Notes : …)</w:t>
      </w:r>
    </w:p>
    <w:p w14:paraId="332B7639" w14:textId="64A2EF70" w:rsidR="00E268BA" w:rsidRPr="00E268BA" w:rsidRDefault="00E268BA" w:rsidP="00AD7FBB">
      <w:pPr>
        <w:jc w:val="both"/>
        <w:rPr>
          <w:sz w:val="24"/>
          <w:szCs w:val="24"/>
        </w:rPr>
      </w:pPr>
    </w:p>
    <w:p w14:paraId="7B851FE0" w14:textId="77777777" w:rsidR="00E268BA" w:rsidRPr="00FD058D" w:rsidRDefault="00E268BA" w:rsidP="00AD7FBB">
      <w:pPr>
        <w:jc w:val="both"/>
        <w:rPr>
          <w:b/>
          <w:bCs/>
          <w:sz w:val="24"/>
          <w:szCs w:val="24"/>
        </w:rPr>
      </w:pPr>
    </w:p>
    <w:p w14:paraId="36426824" w14:textId="77777777" w:rsidR="00FD058D" w:rsidRPr="00FD058D" w:rsidRDefault="00FD058D" w:rsidP="00AD7FBB">
      <w:pPr>
        <w:jc w:val="both"/>
        <w:rPr>
          <w:b/>
          <w:bCs/>
          <w:sz w:val="24"/>
          <w:szCs w:val="24"/>
        </w:rPr>
      </w:pPr>
    </w:p>
    <w:p w14:paraId="5F747118" w14:textId="77777777" w:rsidR="00FD058D" w:rsidRDefault="00FD058D" w:rsidP="00AD7FBB">
      <w:pPr>
        <w:jc w:val="both"/>
        <w:rPr>
          <w:b/>
          <w:bCs/>
          <w:sz w:val="24"/>
          <w:szCs w:val="24"/>
        </w:rPr>
      </w:pPr>
    </w:p>
    <w:p w14:paraId="074F4FDE" w14:textId="77777777" w:rsidR="0034205A" w:rsidRDefault="0034205A" w:rsidP="00AD7FBB">
      <w:pPr>
        <w:jc w:val="both"/>
        <w:rPr>
          <w:b/>
          <w:bCs/>
          <w:sz w:val="24"/>
          <w:szCs w:val="24"/>
        </w:rPr>
      </w:pPr>
    </w:p>
    <w:p w14:paraId="0A912C44" w14:textId="77777777" w:rsidR="0034205A" w:rsidRPr="00FD058D" w:rsidRDefault="0034205A" w:rsidP="00AD7FBB">
      <w:pPr>
        <w:jc w:val="both"/>
        <w:rPr>
          <w:b/>
          <w:bCs/>
          <w:sz w:val="24"/>
          <w:szCs w:val="24"/>
        </w:rPr>
      </w:pPr>
    </w:p>
    <w:p w14:paraId="59F47DEB" w14:textId="77777777" w:rsidR="00FD058D" w:rsidRDefault="00FD058D" w:rsidP="0034205A">
      <w:pPr>
        <w:spacing w:after="0"/>
        <w:rPr>
          <w:sz w:val="24"/>
          <w:szCs w:val="24"/>
          <w:u w:val="single"/>
        </w:rPr>
      </w:pPr>
      <w:r w:rsidRPr="00AD7FBB">
        <w:rPr>
          <w:sz w:val="24"/>
          <w:szCs w:val="24"/>
          <w:u w:val="single"/>
        </w:rPr>
        <w:t>Questionnaire</w:t>
      </w:r>
    </w:p>
    <w:p w14:paraId="23CB6C5F" w14:textId="77777777" w:rsidR="0034205A" w:rsidRPr="00FD058D" w:rsidRDefault="0034205A" w:rsidP="0034205A">
      <w:pPr>
        <w:spacing w:after="0"/>
        <w:rPr>
          <w:sz w:val="24"/>
          <w:szCs w:val="24"/>
          <w:u w:val="single"/>
        </w:rPr>
      </w:pPr>
    </w:p>
    <w:p w14:paraId="06A61F7D" w14:textId="5F56AE85" w:rsidR="00E268BA" w:rsidRPr="00FD058D" w:rsidRDefault="00FD058D" w:rsidP="0034205A">
      <w:pPr>
        <w:spacing w:after="0"/>
        <w:rPr>
          <w:sz w:val="24"/>
          <w:szCs w:val="24"/>
        </w:rPr>
      </w:pPr>
      <w:r w:rsidRPr="00FD058D">
        <w:rPr>
          <w:sz w:val="24"/>
          <w:szCs w:val="24"/>
        </w:rPr>
        <w:t xml:space="preserve">1. </w:t>
      </w:r>
      <w:r w:rsidR="00E268BA" w:rsidRPr="00FD058D">
        <w:rPr>
          <w:sz w:val="24"/>
          <w:szCs w:val="24"/>
        </w:rPr>
        <w:t>Veuillez décrire le document d’archives et le témoignage dans votre paquet de documents (provenance des archives, auteur du témoignage, etc.).</w:t>
      </w:r>
    </w:p>
    <w:p w14:paraId="2E39C2B8" w14:textId="77777777" w:rsidR="00FD058D" w:rsidRPr="00FD058D" w:rsidRDefault="00FD058D" w:rsidP="0034205A">
      <w:pPr>
        <w:spacing w:after="0"/>
        <w:rPr>
          <w:sz w:val="24"/>
          <w:szCs w:val="24"/>
        </w:rPr>
      </w:pPr>
    </w:p>
    <w:p w14:paraId="236C5C09" w14:textId="77777777" w:rsidR="00FD058D" w:rsidRPr="00FD058D" w:rsidRDefault="00FD058D" w:rsidP="0034205A">
      <w:pPr>
        <w:spacing w:after="0"/>
        <w:rPr>
          <w:sz w:val="24"/>
          <w:szCs w:val="24"/>
        </w:rPr>
      </w:pPr>
    </w:p>
    <w:p w14:paraId="2E12AAD8" w14:textId="51253D05" w:rsidR="00E268BA" w:rsidRPr="00FD058D" w:rsidRDefault="00FD058D" w:rsidP="0034205A">
      <w:pPr>
        <w:spacing w:after="0"/>
        <w:rPr>
          <w:sz w:val="24"/>
          <w:szCs w:val="24"/>
        </w:rPr>
      </w:pPr>
      <w:r w:rsidRPr="00FD058D">
        <w:rPr>
          <w:sz w:val="24"/>
          <w:szCs w:val="24"/>
        </w:rPr>
        <w:t xml:space="preserve">2. </w:t>
      </w:r>
      <w:r w:rsidR="00E268BA" w:rsidRPr="00FD058D">
        <w:rPr>
          <w:sz w:val="24"/>
          <w:szCs w:val="24"/>
        </w:rPr>
        <w:t>Comment les Juifs de Plungė ont-ils été tués ?</w:t>
      </w:r>
    </w:p>
    <w:p w14:paraId="7E250E57" w14:textId="77777777" w:rsidR="00FD058D" w:rsidRPr="00FD058D" w:rsidRDefault="00FD058D" w:rsidP="0034205A">
      <w:pPr>
        <w:spacing w:after="0"/>
        <w:rPr>
          <w:sz w:val="24"/>
          <w:szCs w:val="24"/>
        </w:rPr>
      </w:pPr>
    </w:p>
    <w:p w14:paraId="2AA70B77" w14:textId="77777777" w:rsidR="00FD058D" w:rsidRPr="00FD058D" w:rsidRDefault="00FD058D" w:rsidP="0034205A">
      <w:pPr>
        <w:spacing w:after="0"/>
        <w:rPr>
          <w:sz w:val="24"/>
          <w:szCs w:val="24"/>
        </w:rPr>
      </w:pPr>
    </w:p>
    <w:p w14:paraId="1D30EF4C" w14:textId="704318B2" w:rsidR="00E268BA" w:rsidRPr="00FD058D" w:rsidRDefault="00FD058D" w:rsidP="0034205A">
      <w:pPr>
        <w:spacing w:after="0"/>
        <w:rPr>
          <w:sz w:val="24"/>
          <w:szCs w:val="24"/>
        </w:rPr>
      </w:pPr>
      <w:r w:rsidRPr="00FD058D">
        <w:rPr>
          <w:sz w:val="24"/>
          <w:szCs w:val="24"/>
        </w:rPr>
        <w:t xml:space="preserve">3. </w:t>
      </w:r>
      <w:r w:rsidR="00E268BA" w:rsidRPr="00FD058D">
        <w:rPr>
          <w:sz w:val="24"/>
          <w:szCs w:val="24"/>
        </w:rPr>
        <w:t>Quel était le lieu prévu pour la fusillade des Juifs de Plungė ?</w:t>
      </w:r>
    </w:p>
    <w:p w14:paraId="0384F31E" w14:textId="77777777" w:rsidR="00FD058D" w:rsidRDefault="00FD058D" w:rsidP="0034205A">
      <w:pPr>
        <w:spacing w:after="0"/>
        <w:rPr>
          <w:sz w:val="24"/>
          <w:szCs w:val="24"/>
        </w:rPr>
      </w:pPr>
    </w:p>
    <w:p w14:paraId="52594A07" w14:textId="77777777" w:rsidR="0034205A" w:rsidRPr="00FD058D" w:rsidRDefault="0034205A" w:rsidP="0034205A">
      <w:pPr>
        <w:spacing w:after="0"/>
        <w:rPr>
          <w:sz w:val="24"/>
          <w:szCs w:val="24"/>
        </w:rPr>
      </w:pPr>
    </w:p>
    <w:p w14:paraId="7958ED61" w14:textId="67A32E45" w:rsidR="00E268BA" w:rsidRPr="00FD058D" w:rsidRDefault="00FD058D" w:rsidP="0034205A">
      <w:pPr>
        <w:spacing w:after="0"/>
        <w:rPr>
          <w:sz w:val="24"/>
          <w:szCs w:val="24"/>
        </w:rPr>
      </w:pPr>
      <w:r w:rsidRPr="00FD058D">
        <w:rPr>
          <w:sz w:val="24"/>
          <w:szCs w:val="24"/>
        </w:rPr>
        <w:t xml:space="preserve">4. </w:t>
      </w:r>
      <w:r w:rsidR="00E268BA" w:rsidRPr="00FD058D">
        <w:rPr>
          <w:sz w:val="24"/>
          <w:szCs w:val="24"/>
        </w:rPr>
        <w:t>Selon les habitants de Plungė, la population juive fut enfermée dans quel bâtiment</w:t>
      </w:r>
      <w:r w:rsidRPr="00FD058D">
        <w:rPr>
          <w:sz w:val="24"/>
          <w:szCs w:val="24"/>
        </w:rPr>
        <w:t xml:space="preserve"> </w:t>
      </w:r>
      <w:r w:rsidR="00E268BA" w:rsidRPr="00FD058D">
        <w:rPr>
          <w:sz w:val="24"/>
          <w:szCs w:val="24"/>
        </w:rPr>
        <w:t>avant d’être conduite au lieu d’exécution ?</w:t>
      </w:r>
    </w:p>
    <w:p w14:paraId="0F40F681" w14:textId="77777777" w:rsidR="00FD058D" w:rsidRPr="00FD058D" w:rsidRDefault="00FD058D" w:rsidP="0034205A">
      <w:pPr>
        <w:spacing w:after="0"/>
        <w:rPr>
          <w:sz w:val="24"/>
          <w:szCs w:val="24"/>
        </w:rPr>
      </w:pPr>
    </w:p>
    <w:p w14:paraId="304CAC20" w14:textId="77777777" w:rsidR="00FD058D" w:rsidRPr="00FD058D" w:rsidRDefault="00FD058D" w:rsidP="0034205A">
      <w:pPr>
        <w:spacing w:after="0"/>
        <w:rPr>
          <w:sz w:val="24"/>
          <w:szCs w:val="24"/>
        </w:rPr>
      </w:pPr>
    </w:p>
    <w:p w14:paraId="639799F9" w14:textId="4E159EC2" w:rsidR="00E268BA" w:rsidRPr="00FD058D" w:rsidRDefault="00FD058D" w:rsidP="0034205A">
      <w:pPr>
        <w:spacing w:after="0"/>
        <w:rPr>
          <w:sz w:val="24"/>
          <w:szCs w:val="24"/>
        </w:rPr>
      </w:pPr>
      <w:r w:rsidRPr="00FD058D">
        <w:rPr>
          <w:sz w:val="24"/>
          <w:szCs w:val="24"/>
        </w:rPr>
        <w:t xml:space="preserve">5. </w:t>
      </w:r>
      <w:r w:rsidR="00E268BA" w:rsidRPr="00FD058D">
        <w:rPr>
          <w:sz w:val="24"/>
          <w:szCs w:val="24"/>
        </w:rPr>
        <w:t>Qui a emmené les Juifs au lieu d’exécution ?</w:t>
      </w:r>
    </w:p>
    <w:p w14:paraId="667A4ED6" w14:textId="77777777" w:rsidR="00FD058D" w:rsidRPr="00FD058D" w:rsidRDefault="00FD058D" w:rsidP="0034205A">
      <w:pPr>
        <w:spacing w:after="0"/>
        <w:rPr>
          <w:sz w:val="24"/>
          <w:szCs w:val="24"/>
        </w:rPr>
      </w:pPr>
    </w:p>
    <w:p w14:paraId="1CB3D79C" w14:textId="77777777" w:rsidR="00FD058D" w:rsidRPr="00FD058D" w:rsidRDefault="00FD058D" w:rsidP="0034205A">
      <w:pPr>
        <w:spacing w:after="0"/>
        <w:rPr>
          <w:sz w:val="24"/>
          <w:szCs w:val="24"/>
        </w:rPr>
      </w:pPr>
    </w:p>
    <w:p w14:paraId="49FAC97C" w14:textId="7B5421E3" w:rsidR="00E268BA" w:rsidRPr="00FD058D" w:rsidRDefault="00FD058D" w:rsidP="0034205A">
      <w:pPr>
        <w:spacing w:after="0"/>
        <w:rPr>
          <w:sz w:val="24"/>
          <w:szCs w:val="24"/>
        </w:rPr>
      </w:pPr>
      <w:r w:rsidRPr="00FD058D">
        <w:rPr>
          <w:sz w:val="24"/>
          <w:szCs w:val="24"/>
        </w:rPr>
        <w:t xml:space="preserve">6. </w:t>
      </w:r>
      <w:r w:rsidR="00E268BA" w:rsidRPr="00FD058D">
        <w:rPr>
          <w:sz w:val="24"/>
          <w:szCs w:val="24"/>
        </w:rPr>
        <w:t xml:space="preserve">Que faisait </w:t>
      </w:r>
      <w:proofErr w:type="spellStart"/>
      <w:r w:rsidR="00E268BA" w:rsidRPr="00FD058D">
        <w:rPr>
          <w:sz w:val="24"/>
          <w:szCs w:val="24"/>
        </w:rPr>
        <w:t>Birutė</w:t>
      </w:r>
      <w:proofErr w:type="spellEnd"/>
      <w:r w:rsidR="00E268BA" w:rsidRPr="00FD058D">
        <w:rPr>
          <w:sz w:val="24"/>
          <w:szCs w:val="24"/>
        </w:rPr>
        <w:t xml:space="preserve"> lorsqu’elle vit la fusillade des Juifs ?</w:t>
      </w:r>
    </w:p>
    <w:p w14:paraId="0AB58F3D" w14:textId="77777777" w:rsidR="00FD058D" w:rsidRPr="00FD058D" w:rsidRDefault="00FD058D" w:rsidP="0034205A">
      <w:pPr>
        <w:spacing w:after="0"/>
        <w:rPr>
          <w:sz w:val="24"/>
          <w:szCs w:val="24"/>
        </w:rPr>
      </w:pPr>
    </w:p>
    <w:p w14:paraId="53F662B2" w14:textId="77777777" w:rsidR="00FD058D" w:rsidRPr="00FD058D" w:rsidRDefault="00FD058D" w:rsidP="0034205A">
      <w:pPr>
        <w:spacing w:after="0"/>
        <w:rPr>
          <w:sz w:val="24"/>
          <w:szCs w:val="24"/>
        </w:rPr>
      </w:pPr>
    </w:p>
    <w:p w14:paraId="351086B2" w14:textId="7C826610" w:rsidR="00E268BA" w:rsidRPr="00FD058D" w:rsidRDefault="00FD058D" w:rsidP="0034205A">
      <w:pPr>
        <w:spacing w:after="0"/>
        <w:rPr>
          <w:sz w:val="24"/>
          <w:szCs w:val="24"/>
        </w:rPr>
      </w:pPr>
      <w:r w:rsidRPr="00FD058D">
        <w:rPr>
          <w:sz w:val="24"/>
          <w:szCs w:val="24"/>
        </w:rPr>
        <w:t xml:space="preserve">7. </w:t>
      </w:r>
      <w:r w:rsidR="00E268BA" w:rsidRPr="00FD058D">
        <w:rPr>
          <w:sz w:val="24"/>
          <w:szCs w:val="24"/>
        </w:rPr>
        <w:t xml:space="preserve">Les Juifs que </w:t>
      </w:r>
      <w:proofErr w:type="spellStart"/>
      <w:r w:rsidR="00E268BA" w:rsidRPr="00FD058D">
        <w:rPr>
          <w:sz w:val="24"/>
          <w:szCs w:val="24"/>
        </w:rPr>
        <w:t>Birutė</w:t>
      </w:r>
      <w:proofErr w:type="spellEnd"/>
      <w:r w:rsidR="00E268BA" w:rsidRPr="00FD058D">
        <w:rPr>
          <w:sz w:val="24"/>
          <w:szCs w:val="24"/>
        </w:rPr>
        <w:t xml:space="preserve"> vit furent fusillés à quel endroit ?</w:t>
      </w:r>
    </w:p>
    <w:p w14:paraId="4A0125F2" w14:textId="77777777" w:rsidR="00FD058D" w:rsidRPr="00FD058D" w:rsidRDefault="00FD058D" w:rsidP="0034205A">
      <w:pPr>
        <w:spacing w:after="0"/>
        <w:rPr>
          <w:sz w:val="24"/>
          <w:szCs w:val="24"/>
        </w:rPr>
      </w:pPr>
    </w:p>
    <w:p w14:paraId="540D9937" w14:textId="77777777" w:rsidR="00FD058D" w:rsidRPr="00FD058D" w:rsidRDefault="00FD058D" w:rsidP="0034205A">
      <w:pPr>
        <w:spacing w:after="0"/>
        <w:rPr>
          <w:sz w:val="24"/>
          <w:szCs w:val="24"/>
        </w:rPr>
      </w:pPr>
    </w:p>
    <w:p w14:paraId="560C1CAD" w14:textId="4D067A2C" w:rsidR="00E268BA" w:rsidRPr="00FD058D" w:rsidRDefault="00FD058D" w:rsidP="0034205A">
      <w:pPr>
        <w:spacing w:after="0"/>
        <w:rPr>
          <w:sz w:val="24"/>
          <w:szCs w:val="24"/>
        </w:rPr>
      </w:pPr>
      <w:r w:rsidRPr="00FD058D">
        <w:rPr>
          <w:sz w:val="24"/>
          <w:szCs w:val="24"/>
        </w:rPr>
        <w:t xml:space="preserve">8. </w:t>
      </w:r>
      <w:r w:rsidR="00E268BA" w:rsidRPr="00FD058D">
        <w:rPr>
          <w:sz w:val="24"/>
          <w:szCs w:val="24"/>
        </w:rPr>
        <w:t xml:space="preserve">À quel moment la charrette de </w:t>
      </w:r>
      <w:proofErr w:type="spellStart"/>
      <w:r w:rsidR="00E268BA" w:rsidRPr="00FD058D">
        <w:rPr>
          <w:sz w:val="24"/>
          <w:szCs w:val="24"/>
        </w:rPr>
        <w:t>Birutė</w:t>
      </w:r>
      <w:proofErr w:type="spellEnd"/>
      <w:r w:rsidR="00E268BA" w:rsidRPr="00FD058D">
        <w:rPr>
          <w:sz w:val="24"/>
          <w:szCs w:val="24"/>
        </w:rPr>
        <w:t xml:space="preserve"> </w:t>
      </w:r>
      <w:proofErr w:type="spellStart"/>
      <w:r w:rsidR="00E268BA" w:rsidRPr="00FD058D">
        <w:rPr>
          <w:sz w:val="24"/>
          <w:szCs w:val="24"/>
        </w:rPr>
        <w:t>fut-elle</w:t>
      </w:r>
      <w:proofErr w:type="spellEnd"/>
      <w:r w:rsidR="00E268BA" w:rsidRPr="00FD058D">
        <w:rPr>
          <w:sz w:val="24"/>
          <w:szCs w:val="24"/>
        </w:rPr>
        <w:t xml:space="preserve"> autorisée à continuer son chemin ?</w:t>
      </w:r>
    </w:p>
    <w:p w14:paraId="7E0FCEAC" w14:textId="77777777" w:rsidR="0034205A" w:rsidRDefault="0034205A" w:rsidP="0034205A">
      <w:pPr>
        <w:rPr>
          <w:b/>
          <w:bCs/>
          <w:sz w:val="24"/>
          <w:szCs w:val="24"/>
        </w:rPr>
      </w:pPr>
    </w:p>
    <w:p w14:paraId="10736572" w14:textId="77777777" w:rsidR="0034205A" w:rsidRDefault="0034205A" w:rsidP="00E268BA">
      <w:pPr>
        <w:rPr>
          <w:b/>
          <w:bCs/>
          <w:sz w:val="24"/>
          <w:szCs w:val="24"/>
        </w:rPr>
      </w:pPr>
    </w:p>
    <w:p w14:paraId="5B6568C3" w14:textId="77777777" w:rsidR="0034205A" w:rsidRDefault="0034205A" w:rsidP="00E268BA">
      <w:pPr>
        <w:rPr>
          <w:b/>
          <w:bCs/>
          <w:sz w:val="24"/>
          <w:szCs w:val="24"/>
        </w:rPr>
      </w:pPr>
    </w:p>
    <w:p w14:paraId="715F6CEC" w14:textId="77777777" w:rsidR="0034205A" w:rsidRDefault="0034205A" w:rsidP="00E268BA">
      <w:pPr>
        <w:rPr>
          <w:b/>
          <w:bCs/>
          <w:sz w:val="24"/>
          <w:szCs w:val="24"/>
        </w:rPr>
      </w:pPr>
    </w:p>
    <w:p w14:paraId="16A24FC2" w14:textId="23089994" w:rsidR="00E268BA" w:rsidRDefault="00CD5090" w:rsidP="00E268BA">
      <w:pPr>
        <w:rPr>
          <w:b/>
          <w:bCs/>
          <w:sz w:val="36"/>
          <w:szCs w:val="36"/>
        </w:rPr>
      </w:pPr>
      <w:r w:rsidRPr="00B646D1">
        <w:rPr>
          <w:b/>
          <w:bCs/>
          <w:sz w:val="36"/>
          <w:szCs w:val="36"/>
        </w:rPr>
        <w:lastRenderedPageBreak/>
        <w:t xml:space="preserve">3. </w:t>
      </w:r>
      <w:r w:rsidR="00E268BA" w:rsidRPr="00E268BA">
        <w:rPr>
          <w:b/>
          <w:bCs/>
          <w:sz w:val="36"/>
          <w:szCs w:val="36"/>
        </w:rPr>
        <w:t>Les auteurs</w:t>
      </w:r>
    </w:p>
    <w:p w14:paraId="6E049451" w14:textId="77777777" w:rsidR="00B646D1" w:rsidRPr="00E268BA" w:rsidRDefault="00B646D1" w:rsidP="00E268BA">
      <w:pPr>
        <w:rPr>
          <w:b/>
          <w:bCs/>
          <w:sz w:val="36"/>
          <w:szCs w:val="36"/>
        </w:rPr>
      </w:pPr>
    </w:p>
    <w:p w14:paraId="57B06A66" w14:textId="77777777" w:rsidR="00CD5090" w:rsidRDefault="00E268BA" w:rsidP="00CD5090">
      <w:pPr>
        <w:jc w:val="both"/>
        <w:rPr>
          <w:sz w:val="24"/>
          <w:szCs w:val="24"/>
        </w:rPr>
      </w:pPr>
      <w:r w:rsidRPr="00E268BA">
        <w:rPr>
          <w:sz w:val="24"/>
          <w:szCs w:val="24"/>
          <w:u w:val="single"/>
        </w:rPr>
        <w:t>Document d’archives (soviétique)</w:t>
      </w:r>
      <w:r w:rsidR="00CD5090" w:rsidRPr="00CD5090">
        <w:rPr>
          <w:sz w:val="24"/>
          <w:szCs w:val="24"/>
        </w:rPr>
        <w:t xml:space="preserve"> : </w:t>
      </w:r>
      <w:r w:rsidRPr="00E268BA">
        <w:rPr>
          <w:sz w:val="24"/>
          <w:szCs w:val="24"/>
        </w:rPr>
        <w:t xml:space="preserve">Registres d’enquêtes et de procès pour crimes de guerre </w:t>
      </w:r>
      <w:proofErr w:type="gramStart"/>
      <w:r w:rsidRPr="00E268BA">
        <w:rPr>
          <w:sz w:val="24"/>
          <w:szCs w:val="24"/>
        </w:rPr>
        <w:t>des anciens archives</w:t>
      </w:r>
      <w:proofErr w:type="gramEnd"/>
      <w:r w:rsidRPr="00E268BA">
        <w:rPr>
          <w:sz w:val="24"/>
          <w:szCs w:val="24"/>
        </w:rPr>
        <w:t xml:space="preserve"> du KGB lituanien</w:t>
      </w:r>
      <w:r w:rsidR="00CD5090">
        <w:rPr>
          <w:sz w:val="24"/>
          <w:szCs w:val="24"/>
        </w:rPr>
        <w:t xml:space="preserve"> ; </w:t>
      </w:r>
      <w:r w:rsidRPr="00E268BA">
        <w:rPr>
          <w:sz w:val="24"/>
          <w:szCs w:val="24"/>
        </w:rPr>
        <w:t>RG-26.004M, Bobine n°4, Dossier n°15668 ;</w:t>
      </w:r>
      <w:r w:rsidR="00CD5090">
        <w:rPr>
          <w:sz w:val="24"/>
          <w:szCs w:val="24"/>
        </w:rPr>
        <w:t xml:space="preserve"> </w:t>
      </w:r>
      <w:r w:rsidRPr="00E268BA">
        <w:rPr>
          <w:sz w:val="24"/>
          <w:szCs w:val="24"/>
        </w:rPr>
        <w:t>Procédure pénale contre Kostas R. et neuf autres personnes ;</w:t>
      </w:r>
      <w:r w:rsidR="00CD5090">
        <w:rPr>
          <w:sz w:val="24"/>
          <w:szCs w:val="24"/>
        </w:rPr>
        <w:t xml:space="preserve"> </w:t>
      </w:r>
      <w:r w:rsidRPr="00E268BA">
        <w:rPr>
          <w:sz w:val="24"/>
          <w:szCs w:val="24"/>
        </w:rPr>
        <w:t xml:space="preserve">Déposition de </w:t>
      </w:r>
      <w:proofErr w:type="spellStart"/>
      <w:r w:rsidRPr="00E268BA">
        <w:rPr>
          <w:sz w:val="24"/>
          <w:szCs w:val="24"/>
        </w:rPr>
        <w:t>Vladas</w:t>
      </w:r>
      <w:proofErr w:type="spellEnd"/>
      <w:r w:rsidRPr="00E268BA">
        <w:rPr>
          <w:sz w:val="24"/>
          <w:szCs w:val="24"/>
        </w:rPr>
        <w:t xml:space="preserve"> N., né en 1924, ouvrier lituanien de Plungė, déposée le 25 juillet 1949 ;</w:t>
      </w:r>
      <w:r w:rsidR="00CD5090">
        <w:rPr>
          <w:sz w:val="24"/>
          <w:szCs w:val="24"/>
        </w:rPr>
        <w:t xml:space="preserve"> </w:t>
      </w:r>
      <w:r w:rsidRPr="00E268BA">
        <w:rPr>
          <w:sz w:val="24"/>
          <w:szCs w:val="24"/>
        </w:rPr>
        <w:t>RG-26.004M, Fonds K–1, Inventaire n°58, Dossier n°15668/3BBT1, pp. 261-263 (p.396-400)</w:t>
      </w:r>
    </w:p>
    <w:p w14:paraId="37B25690" w14:textId="25EE9D41" w:rsidR="00E268BA" w:rsidRPr="00E268BA" w:rsidRDefault="00E268BA" w:rsidP="00CD5090">
      <w:pPr>
        <w:jc w:val="both"/>
        <w:rPr>
          <w:sz w:val="24"/>
          <w:szCs w:val="24"/>
        </w:rPr>
      </w:pPr>
      <w:r w:rsidRPr="00E268BA">
        <w:rPr>
          <w:sz w:val="24"/>
          <w:szCs w:val="24"/>
        </w:rPr>
        <w:t>(Traduction)</w:t>
      </w:r>
    </w:p>
    <w:p w14:paraId="5DBDE4D3" w14:textId="77777777" w:rsidR="00CD5090" w:rsidRDefault="00CD5090" w:rsidP="00CD5090">
      <w:pPr>
        <w:jc w:val="both"/>
        <w:rPr>
          <w:sz w:val="24"/>
          <w:szCs w:val="24"/>
        </w:rPr>
      </w:pPr>
    </w:p>
    <w:p w14:paraId="4FAFA75B" w14:textId="4E13840E" w:rsidR="00E268BA" w:rsidRPr="00E268BA" w:rsidRDefault="00E268BA" w:rsidP="00CD5090">
      <w:pPr>
        <w:jc w:val="both"/>
        <w:rPr>
          <w:sz w:val="24"/>
          <w:szCs w:val="24"/>
        </w:rPr>
      </w:pPr>
      <w:r w:rsidRPr="00E268BA">
        <w:rPr>
          <w:sz w:val="24"/>
          <w:szCs w:val="24"/>
        </w:rPr>
        <w:t xml:space="preserve">Dans la procédure pénale contre Kostas R. et neuf autres personnes, le témoin </w:t>
      </w:r>
      <w:proofErr w:type="spellStart"/>
      <w:r w:rsidRPr="00E268BA">
        <w:rPr>
          <w:b/>
          <w:bCs/>
          <w:sz w:val="24"/>
          <w:szCs w:val="24"/>
        </w:rPr>
        <w:t>Vladas</w:t>
      </w:r>
      <w:proofErr w:type="spellEnd"/>
      <w:r w:rsidRPr="00E268BA">
        <w:rPr>
          <w:b/>
          <w:bCs/>
          <w:sz w:val="24"/>
          <w:szCs w:val="24"/>
        </w:rPr>
        <w:t xml:space="preserve"> N.</w:t>
      </w:r>
      <w:r w:rsidRPr="00E268BA">
        <w:rPr>
          <w:sz w:val="24"/>
          <w:szCs w:val="24"/>
        </w:rPr>
        <w:t xml:space="preserve"> déclara :</w:t>
      </w:r>
    </w:p>
    <w:p w14:paraId="3B5A097E" w14:textId="77777777" w:rsidR="00E268BA" w:rsidRPr="00E268BA" w:rsidRDefault="00E268BA" w:rsidP="00CD5090">
      <w:pPr>
        <w:jc w:val="both"/>
        <w:rPr>
          <w:sz w:val="24"/>
          <w:szCs w:val="24"/>
        </w:rPr>
      </w:pPr>
      <w:r w:rsidRPr="00E268BA">
        <w:rPr>
          <w:b/>
          <w:bCs/>
          <w:sz w:val="24"/>
          <w:szCs w:val="24"/>
        </w:rPr>
        <w:t>Question</w:t>
      </w:r>
      <w:r w:rsidRPr="00E268BA">
        <w:rPr>
          <w:sz w:val="24"/>
          <w:szCs w:val="24"/>
        </w:rPr>
        <w:t xml:space="preserve"> : Où viviez-vous pendant l’occupation allemande du territoire de la RSS de Lituanie ?</w:t>
      </w:r>
    </w:p>
    <w:p w14:paraId="082B0363" w14:textId="77777777" w:rsidR="00E268BA" w:rsidRPr="00E268BA" w:rsidRDefault="00E268BA" w:rsidP="00CD5090">
      <w:pPr>
        <w:jc w:val="both"/>
        <w:rPr>
          <w:sz w:val="24"/>
          <w:szCs w:val="24"/>
        </w:rPr>
      </w:pPr>
      <w:r w:rsidRPr="00E268BA">
        <w:rPr>
          <w:b/>
          <w:bCs/>
          <w:sz w:val="24"/>
          <w:szCs w:val="24"/>
        </w:rPr>
        <w:t>Réponse</w:t>
      </w:r>
      <w:r w:rsidRPr="00E268BA">
        <w:rPr>
          <w:sz w:val="24"/>
          <w:szCs w:val="24"/>
        </w:rPr>
        <w:t xml:space="preserve"> : Pendant l’occupation allemande, je vivais dans le village de </w:t>
      </w:r>
      <w:proofErr w:type="spellStart"/>
      <w:r w:rsidRPr="00E268BA">
        <w:rPr>
          <w:sz w:val="24"/>
          <w:szCs w:val="24"/>
        </w:rPr>
        <w:t>Kalniškiai</w:t>
      </w:r>
      <w:proofErr w:type="spellEnd"/>
      <w:r w:rsidRPr="00E268BA">
        <w:rPr>
          <w:sz w:val="24"/>
          <w:szCs w:val="24"/>
        </w:rPr>
        <w:t>, dans la municipalité et le district de Plungė. Je travaillais avec mon père comme cocher dans la coopérative de Plungė.</w:t>
      </w:r>
    </w:p>
    <w:p w14:paraId="752DB3EB" w14:textId="77777777" w:rsidR="00E268BA" w:rsidRPr="00E268BA" w:rsidRDefault="00E268BA" w:rsidP="00CD5090">
      <w:pPr>
        <w:jc w:val="both"/>
        <w:rPr>
          <w:sz w:val="24"/>
          <w:szCs w:val="24"/>
        </w:rPr>
      </w:pPr>
      <w:r w:rsidRPr="00E268BA">
        <w:rPr>
          <w:b/>
          <w:bCs/>
          <w:sz w:val="24"/>
          <w:szCs w:val="24"/>
        </w:rPr>
        <w:t>Question</w:t>
      </w:r>
      <w:r w:rsidRPr="00E268BA">
        <w:rPr>
          <w:sz w:val="24"/>
          <w:szCs w:val="24"/>
        </w:rPr>
        <w:t xml:space="preserve"> : Dites les noms des bourreaux allemands et des insurgés que vous connaissez.</w:t>
      </w:r>
    </w:p>
    <w:p w14:paraId="755C3F18" w14:textId="77777777" w:rsidR="00E268BA" w:rsidRPr="00E268BA" w:rsidRDefault="00E268BA" w:rsidP="00CD5090">
      <w:pPr>
        <w:jc w:val="both"/>
        <w:rPr>
          <w:sz w:val="24"/>
          <w:szCs w:val="24"/>
        </w:rPr>
      </w:pPr>
      <w:r w:rsidRPr="00E268BA">
        <w:rPr>
          <w:b/>
          <w:bCs/>
          <w:sz w:val="24"/>
          <w:szCs w:val="24"/>
        </w:rPr>
        <w:t>Réponse</w:t>
      </w:r>
      <w:r w:rsidRPr="00E268BA">
        <w:rPr>
          <w:sz w:val="24"/>
          <w:szCs w:val="24"/>
        </w:rPr>
        <w:t xml:space="preserve"> : Pendant l’occupation allemande du territoire de la RSS de Lituanie, en juin 1941, dès le premier jour de la création du détachement d’insurgés, celui-ci incluait :</w:t>
      </w:r>
    </w:p>
    <w:p w14:paraId="2813DA58" w14:textId="77777777" w:rsidR="00E268BA" w:rsidRPr="00E268BA" w:rsidRDefault="00E268BA" w:rsidP="00CD5090">
      <w:pPr>
        <w:jc w:val="both"/>
        <w:rPr>
          <w:b/>
          <w:bCs/>
          <w:sz w:val="24"/>
          <w:szCs w:val="24"/>
        </w:rPr>
      </w:pPr>
      <w:r w:rsidRPr="00E268BA">
        <w:rPr>
          <w:b/>
          <w:bCs/>
          <w:sz w:val="24"/>
          <w:szCs w:val="24"/>
        </w:rPr>
        <w:t xml:space="preserve">1. I. </w:t>
      </w:r>
      <w:proofErr w:type="spellStart"/>
      <w:r w:rsidRPr="00E268BA">
        <w:rPr>
          <w:b/>
          <w:bCs/>
          <w:sz w:val="24"/>
          <w:szCs w:val="24"/>
        </w:rPr>
        <w:t>Eglinskas</w:t>
      </w:r>
      <w:proofErr w:type="spellEnd"/>
    </w:p>
    <w:p w14:paraId="1CAC319F" w14:textId="77777777" w:rsidR="00E268BA" w:rsidRPr="00E268BA" w:rsidRDefault="00E268BA" w:rsidP="00CD5090">
      <w:pPr>
        <w:jc w:val="both"/>
        <w:rPr>
          <w:sz w:val="24"/>
          <w:szCs w:val="24"/>
        </w:rPr>
      </w:pPr>
      <w:r w:rsidRPr="00E268BA">
        <w:rPr>
          <w:sz w:val="24"/>
          <w:szCs w:val="24"/>
        </w:rPr>
        <w:t xml:space="preserve">Un certain I. </w:t>
      </w:r>
      <w:proofErr w:type="spellStart"/>
      <w:r w:rsidRPr="00E268BA">
        <w:rPr>
          <w:sz w:val="24"/>
          <w:szCs w:val="24"/>
        </w:rPr>
        <w:t>Eglinskas</w:t>
      </w:r>
      <w:proofErr w:type="spellEnd"/>
      <w:r w:rsidRPr="00E268BA">
        <w:rPr>
          <w:sz w:val="24"/>
          <w:szCs w:val="24"/>
        </w:rPr>
        <w:t>, dont je ne me souviens pas du prénom, environ 35 ans.</w:t>
      </w:r>
      <w:r w:rsidRPr="00E268BA">
        <w:rPr>
          <w:sz w:val="24"/>
          <w:szCs w:val="24"/>
        </w:rPr>
        <w:br/>
        <w:t>Il travaille actuellement dans une scierie à Plungė comme ouvrier et vit à Plungė, mais je ne connais pas le nom de la rue.</w:t>
      </w:r>
    </w:p>
    <w:p w14:paraId="14F85776" w14:textId="77777777" w:rsidR="00E268BA" w:rsidRPr="00E268BA" w:rsidRDefault="00E268BA" w:rsidP="00CD5090">
      <w:pPr>
        <w:jc w:val="both"/>
        <w:rPr>
          <w:sz w:val="24"/>
          <w:szCs w:val="24"/>
        </w:rPr>
      </w:pPr>
      <w:r w:rsidRPr="00E268BA">
        <w:rPr>
          <w:sz w:val="24"/>
          <w:szCs w:val="24"/>
        </w:rPr>
        <w:t>Il rejoignit le détachement insurgé et punitif de Plungė dès sa création en juin 1941. Armé d’un fusil, il portait un brassard blanc, signe de son service dans le détachement des insurgés.</w:t>
      </w:r>
    </w:p>
    <w:p w14:paraId="16401446" w14:textId="77777777" w:rsidR="00E268BA" w:rsidRPr="00E268BA" w:rsidRDefault="00E268BA" w:rsidP="00CD5090">
      <w:pPr>
        <w:jc w:val="both"/>
        <w:rPr>
          <w:sz w:val="24"/>
          <w:szCs w:val="24"/>
        </w:rPr>
      </w:pPr>
      <w:r w:rsidRPr="00E268BA">
        <w:rPr>
          <w:sz w:val="24"/>
          <w:szCs w:val="24"/>
        </w:rPr>
        <w:t>D’après ses activités criminelles, je sais ce qui suit :</w:t>
      </w:r>
    </w:p>
    <w:p w14:paraId="33568311" w14:textId="77777777" w:rsidR="00E268BA" w:rsidRPr="00E268BA" w:rsidRDefault="00E268BA" w:rsidP="00CD5090">
      <w:pPr>
        <w:jc w:val="both"/>
        <w:rPr>
          <w:sz w:val="24"/>
          <w:szCs w:val="24"/>
        </w:rPr>
      </w:pPr>
      <w:proofErr w:type="spellStart"/>
      <w:r w:rsidRPr="00E268BA">
        <w:rPr>
          <w:sz w:val="24"/>
          <w:szCs w:val="24"/>
        </w:rPr>
        <w:t>Eglinskas</w:t>
      </w:r>
      <w:proofErr w:type="spellEnd"/>
      <w:r w:rsidRPr="00E268BA">
        <w:rPr>
          <w:sz w:val="24"/>
          <w:szCs w:val="24"/>
        </w:rPr>
        <w:t>, en tant que membre du détachement insurgé et punitif, gardait les citoyens soviétiques d’origine juive arrêtés, détenus dans le bâtiment de la synagogue de Plungė. Je l’ai vu en faction, armé d’un fusil.</w:t>
      </w:r>
    </w:p>
    <w:p w14:paraId="18EF0183" w14:textId="77777777" w:rsidR="00E268BA" w:rsidRPr="00E268BA" w:rsidRDefault="00E268BA" w:rsidP="00CD5090">
      <w:pPr>
        <w:jc w:val="both"/>
        <w:rPr>
          <w:sz w:val="24"/>
          <w:szCs w:val="24"/>
        </w:rPr>
      </w:pPr>
      <w:r w:rsidRPr="00E268BA">
        <w:rPr>
          <w:sz w:val="24"/>
          <w:szCs w:val="24"/>
        </w:rPr>
        <w:t>Il gardait des entrepôts militaires abandonnés temporairement par les unités de l’Armée rouge. Ces entrepôts se trouvaient dans le parc, dans le bâtiment actuellement occupé par l’administration du district.</w:t>
      </w:r>
    </w:p>
    <w:p w14:paraId="2419CC5E" w14:textId="77777777" w:rsidR="00E268BA" w:rsidRPr="00E268BA" w:rsidRDefault="00E268BA" w:rsidP="00CD5090">
      <w:pPr>
        <w:jc w:val="both"/>
        <w:rPr>
          <w:sz w:val="24"/>
          <w:szCs w:val="24"/>
        </w:rPr>
      </w:pPr>
      <w:r w:rsidRPr="00E268BA">
        <w:rPr>
          <w:sz w:val="24"/>
          <w:szCs w:val="24"/>
        </w:rPr>
        <w:t xml:space="preserve">Je l’ai vu participer directement au convoyage de Juifs. Cela s’est produit à la fin de juin 1941. </w:t>
      </w:r>
      <w:proofErr w:type="spellStart"/>
      <w:r w:rsidRPr="00E268BA">
        <w:rPr>
          <w:sz w:val="24"/>
          <w:szCs w:val="24"/>
        </w:rPr>
        <w:t>Eglinskas</w:t>
      </w:r>
      <w:proofErr w:type="spellEnd"/>
      <w:r w:rsidRPr="00E268BA">
        <w:rPr>
          <w:sz w:val="24"/>
          <w:szCs w:val="24"/>
        </w:rPr>
        <w:t xml:space="preserve">, avec d’autres membres du détachement insurgé, escortait un groupe de </w:t>
      </w:r>
      <w:r w:rsidRPr="00E268BA">
        <w:rPr>
          <w:sz w:val="24"/>
          <w:szCs w:val="24"/>
        </w:rPr>
        <w:lastRenderedPageBreak/>
        <w:t xml:space="preserve">huit personnes d’origine juive vers la synagogue de Plungė. Je ne sais pas d’où il les amenait, mais je l’ai vu les conduire depuis la direction de l’église de la rue </w:t>
      </w:r>
      <w:proofErr w:type="spellStart"/>
      <w:r w:rsidRPr="00E268BA">
        <w:rPr>
          <w:sz w:val="24"/>
          <w:szCs w:val="24"/>
        </w:rPr>
        <w:t>Vytautas</w:t>
      </w:r>
      <w:proofErr w:type="spellEnd"/>
      <w:r w:rsidRPr="00E268BA">
        <w:rPr>
          <w:sz w:val="24"/>
          <w:szCs w:val="24"/>
        </w:rPr>
        <w:t>. À ce moment-là, je marchais en sens inverse en direction du camp de concentration situé sur cette rue.</w:t>
      </w:r>
    </w:p>
    <w:p w14:paraId="0CC1FA75" w14:textId="77777777" w:rsidR="00E268BA" w:rsidRPr="00E268BA" w:rsidRDefault="00E268BA" w:rsidP="00CD5090">
      <w:pPr>
        <w:jc w:val="both"/>
        <w:rPr>
          <w:sz w:val="24"/>
          <w:szCs w:val="24"/>
        </w:rPr>
      </w:pPr>
      <w:r w:rsidRPr="00E268BA">
        <w:rPr>
          <w:sz w:val="24"/>
          <w:szCs w:val="24"/>
        </w:rPr>
        <w:t>Je ne me souviens pas de la date exacte, mais à la fin de juin 1941, un incendie éclata en ville ; des maisons juives commencèrent à brûler. L’inquiétude et la panique se répandirent dans la ville et autour de la synagogue. Je me trouvais alors à la gare. Quand j’appris l’incendie, je courus vers Plungė en passant par le parc.</w:t>
      </w:r>
    </w:p>
    <w:p w14:paraId="7F8B4104" w14:textId="77777777" w:rsidR="00CD5090" w:rsidRDefault="00E268BA" w:rsidP="00CD5090">
      <w:pPr>
        <w:jc w:val="both"/>
        <w:rPr>
          <w:sz w:val="24"/>
          <w:szCs w:val="24"/>
        </w:rPr>
      </w:pPr>
      <w:r w:rsidRPr="00E268BA">
        <w:rPr>
          <w:sz w:val="24"/>
          <w:szCs w:val="24"/>
        </w:rPr>
        <w:t xml:space="preserve">En approchant du siège des insurgés, sur l’Allée </w:t>
      </w:r>
      <w:proofErr w:type="spellStart"/>
      <w:r w:rsidRPr="00E268BA">
        <w:rPr>
          <w:sz w:val="24"/>
          <w:szCs w:val="24"/>
        </w:rPr>
        <w:t>Laisvės</w:t>
      </w:r>
      <w:proofErr w:type="spellEnd"/>
      <w:r w:rsidRPr="00E268BA">
        <w:rPr>
          <w:sz w:val="24"/>
          <w:szCs w:val="24"/>
        </w:rPr>
        <w:t xml:space="preserve">, je vis </w:t>
      </w:r>
      <w:proofErr w:type="spellStart"/>
      <w:r w:rsidRPr="00E268BA">
        <w:rPr>
          <w:sz w:val="24"/>
          <w:szCs w:val="24"/>
        </w:rPr>
        <w:t>Eglinskas</w:t>
      </w:r>
      <w:proofErr w:type="spellEnd"/>
      <w:r w:rsidRPr="00E268BA">
        <w:rPr>
          <w:sz w:val="24"/>
          <w:szCs w:val="24"/>
        </w:rPr>
        <w:t xml:space="preserve"> courir vers la synagogue, un fusil à la main.</w:t>
      </w:r>
    </w:p>
    <w:p w14:paraId="08B218D9" w14:textId="1C4A208E" w:rsidR="00E268BA" w:rsidRPr="00E268BA" w:rsidRDefault="00E268BA" w:rsidP="00CD5090">
      <w:pPr>
        <w:jc w:val="both"/>
        <w:rPr>
          <w:sz w:val="24"/>
          <w:szCs w:val="24"/>
        </w:rPr>
      </w:pPr>
      <w:r w:rsidRPr="00E268BA">
        <w:rPr>
          <w:sz w:val="24"/>
          <w:szCs w:val="24"/>
        </w:rPr>
        <w:t xml:space="preserve">Arrivé sur la place du marché, je m’arrêtai là où se trouve aujourd’hui l’atelier du cordonnier et vis les Juifs détenus dans la synagogue essayer d’atteindre les fenêtres, de briser les portes et de s’échapper. </w:t>
      </w:r>
      <w:proofErr w:type="spellStart"/>
      <w:r w:rsidRPr="00E268BA">
        <w:rPr>
          <w:sz w:val="24"/>
          <w:szCs w:val="24"/>
        </w:rPr>
        <w:t>Eglinskas</w:t>
      </w:r>
      <w:proofErr w:type="spellEnd"/>
      <w:r w:rsidRPr="00E268BA">
        <w:rPr>
          <w:sz w:val="24"/>
          <w:szCs w:val="24"/>
        </w:rPr>
        <w:t xml:space="preserve"> et d’autres insurgés ouvrirent le feu avec leurs fusils sur les Juifs qui regardaient par les fenêtres. Je ne sais pas s’il tua quelqu’un, mais je le vis tirer. L’incendie fut éteint vers 17 ou 18 heures.</w:t>
      </w:r>
      <w:r w:rsidRPr="00E268BA">
        <w:rPr>
          <w:sz w:val="24"/>
          <w:szCs w:val="24"/>
        </w:rPr>
        <w:br/>
        <w:t>Pendant cette fusillade contre les Juifs enfermés dans la synagogue, 10 ou 11 personnes furent tuées.</w:t>
      </w:r>
    </w:p>
    <w:p w14:paraId="336FF51B" w14:textId="77777777" w:rsidR="00E268BA" w:rsidRPr="00E268BA" w:rsidRDefault="00E268BA" w:rsidP="00CD5090">
      <w:pPr>
        <w:jc w:val="both"/>
        <w:rPr>
          <w:sz w:val="24"/>
          <w:szCs w:val="24"/>
        </w:rPr>
      </w:pPr>
      <w:r w:rsidRPr="00E268BA">
        <w:rPr>
          <w:sz w:val="24"/>
          <w:szCs w:val="24"/>
        </w:rPr>
        <w:t xml:space="preserve">J’ai également vu </w:t>
      </w:r>
      <w:proofErr w:type="spellStart"/>
      <w:r w:rsidRPr="00E268BA">
        <w:rPr>
          <w:sz w:val="24"/>
          <w:szCs w:val="24"/>
        </w:rPr>
        <w:t>Eglinskas</w:t>
      </w:r>
      <w:proofErr w:type="spellEnd"/>
      <w:r w:rsidRPr="00E268BA">
        <w:rPr>
          <w:sz w:val="24"/>
          <w:szCs w:val="24"/>
        </w:rPr>
        <w:t xml:space="preserve"> piller des biens juifs.</w:t>
      </w:r>
    </w:p>
    <w:p w14:paraId="691AD018" w14:textId="77777777" w:rsidR="00E268BA" w:rsidRPr="00E268BA" w:rsidRDefault="00E268BA" w:rsidP="00CD5090">
      <w:pPr>
        <w:jc w:val="both"/>
        <w:rPr>
          <w:sz w:val="24"/>
          <w:szCs w:val="24"/>
        </w:rPr>
      </w:pPr>
      <w:r w:rsidRPr="00E268BA">
        <w:rPr>
          <w:sz w:val="24"/>
          <w:szCs w:val="24"/>
        </w:rPr>
        <w:t>Je veux mentionner encore un fait : sa participation directe au transport des Juifs vers le lieu d’exécution. Cela arriva le lendemain de l’incendie mentionné ci-dessus.</w:t>
      </w:r>
    </w:p>
    <w:p w14:paraId="52A77909" w14:textId="77777777" w:rsidR="00CD5090" w:rsidRDefault="00E268BA" w:rsidP="00CD5090">
      <w:pPr>
        <w:jc w:val="both"/>
        <w:rPr>
          <w:sz w:val="24"/>
          <w:szCs w:val="24"/>
        </w:rPr>
      </w:pPr>
      <w:r w:rsidRPr="00E268BA">
        <w:rPr>
          <w:sz w:val="24"/>
          <w:szCs w:val="24"/>
        </w:rPr>
        <w:t xml:space="preserve">Dans la journée, en revenant du pâturage, marchant le long de la rue (…), je m’arrêtai à 20 ou 30 mètres de la synagogue. Deux camions arrivèrent et commencèrent à charger les Juifs pour les fusiller. Je vis personnellement comment le membre du détachement insurgé et punitif </w:t>
      </w:r>
      <w:proofErr w:type="spellStart"/>
      <w:r w:rsidRPr="00E268BA">
        <w:rPr>
          <w:sz w:val="24"/>
          <w:szCs w:val="24"/>
        </w:rPr>
        <w:t>Rautis</w:t>
      </w:r>
      <w:proofErr w:type="spellEnd"/>
      <w:r w:rsidRPr="00E268BA">
        <w:rPr>
          <w:sz w:val="24"/>
          <w:szCs w:val="24"/>
        </w:rPr>
        <w:t xml:space="preserve"> K., âgé de 33-35 ans, habitant du village de </w:t>
      </w:r>
      <w:proofErr w:type="spellStart"/>
      <w:r w:rsidRPr="00E268BA">
        <w:rPr>
          <w:sz w:val="24"/>
          <w:szCs w:val="24"/>
        </w:rPr>
        <w:t>Bereniai</w:t>
      </w:r>
      <w:proofErr w:type="spellEnd"/>
      <w:r w:rsidRPr="00E268BA">
        <w:rPr>
          <w:sz w:val="24"/>
          <w:szCs w:val="24"/>
        </w:rPr>
        <w:t>, armé d’un fusil, faisait sortir les Juifs un par un de la synagogue et les dirigeait vers les camions. Il avait un papier sur lequel il faisait des marques.</w:t>
      </w:r>
    </w:p>
    <w:p w14:paraId="44AE06E7" w14:textId="7DDB2110" w:rsidR="00E268BA" w:rsidRPr="00E268BA" w:rsidRDefault="00E268BA" w:rsidP="00CD5090">
      <w:pPr>
        <w:jc w:val="both"/>
        <w:rPr>
          <w:sz w:val="24"/>
          <w:szCs w:val="24"/>
        </w:rPr>
      </w:pPr>
      <w:r w:rsidRPr="00E268BA">
        <w:rPr>
          <w:sz w:val="24"/>
          <w:szCs w:val="24"/>
        </w:rPr>
        <w:t xml:space="preserve">En même temps, </w:t>
      </w:r>
      <w:proofErr w:type="spellStart"/>
      <w:r w:rsidRPr="00E268BA">
        <w:rPr>
          <w:sz w:val="24"/>
          <w:szCs w:val="24"/>
        </w:rPr>
        <w:t>Eglinskas</w:t>
      </w:r>
      <w:proofErr w:type="spellEnd"/>
      <w:r w:rsidRPr="00E268BA">
        <w:rPr>
          <w:sz w:val="24"/>
          <w:szCs w:val="24"/>
        </w:rPr>
        <w:t xml:space="preserve"> chargeait les Juifs dans les camions. Lorsque le premier camion fut rempli, </w:t>
      </w:r>
      <w:proofErr w:type="spellStart"/>
      <w:r w:rsidRPr="00E268BA">
        <w:rPr>
          <w:sz w:val="24"/>
          <w:szCs w:val="24"/>
        </w:rPr>
        <w:t>Eglinskas</w:t>
      </w:r>
      <w:proofErr w:type="spellEnd"/>
      <w:r w:rsidRPr="00E268BA">
        <w:rPr>
          <w:sz w:val="24"/>
          <w:szCs w:val="24"/>
        </w:rPr>
        <w:t xml:space="preserve"> monta à l’arrière du véhicule et celui-ci partit vers le lieu d’exécution.</w:t>
      </w:r>
    </w:p>
    <w:p w14:paraId="634BB21E" w14:textId="5A905800" w:rsidR="00E268BA" w:rsidRPr="00E268BA" w:rsidRDefault="00E268BA" w:rsidP="00E268BA">
      <w:pPr>
        <w:rPr>
          <w:sz w:val="24"/>
          <w:szCs w:val="24"/>
        </w:rPr>
      </w:pPr>
    </w:p>
    <w:p w14:paraId="69FD1FCF" w14:textId="77777777" w:rsidR="00E268BA" w:rsidRPr="00E268BA" w:rsidRDefault="00E268BA" w:rsidP="00CD5090">
      <w:pPr>
        <w:jc w:val="both"/>
        <w:rPr>
          <w:sz w:val="24"/>
          <w:szCs w:val="24"/>
        </w:rPr>
      </w:pPr>
      <w:r w:rsidRPr="00E268BA">
        <w:rPr>
          <w:b/>
          <w:bCs/>
          <w:sz w:val="24"/>
          <w:szCs w:val="24"/>
        </w:rPr>
        <w:t xml:space="preserve">2. </w:t>
      </w:r>
      <w:proofErr w:type="spellStart"/>
      <w:r w:rsidRPr="00E268BA">
        <w:rPr>
          <w:sz w:val="24"/>
          <w:szCs w:val="24"/>
        </w:rPr>
        <w:t>Rautis</w:t>
      </w:r>
      <w:proofErr w:type="spellEnd"/>
      <w:r w:rsidRPr="00E268BA">
        <w:rPr>
          <w:sz w:val="24"/>
          <w:szCs w:val="24"/>
        </w:rPr>
        <w:t xml:space="preserve"> K.</w:t>
      </w:r>
    </w:p>
    <w:p w14:paraId="2EBA2C28" w14:textId="77777777" w:rsidR="00E268BA" w:rsidRPr="00E268BA" w:rsidRDefault="00E268BA" w:rsidP="00CD5090">
      <w:pPr>
        <w:jc w:val="both"/>
        <w:rPr>
          <w:sz w:val="24"/>
          <w:szCs w:val="24"/>
        </w:rPr>
      </w:pPr>
      <w:r w:rsidRPr="00E268BA">
        <w:rPr>
          <w:sz w:val="24"/>
          <w:szCs w:val="24"/>
        </w:rPr>
        <w:t xml:space="preserve">Je ne connais pas son patronyme, 33-35 ans, habitant du village de </w:t>
      </w:r>
      <w:proofErr w:type="spellStart"/>
      <w:r w:rsidRPr="00E268BA">
        <w:rPr>
          <w:sz w:val="24"/>
          <w:szCs w:val="24"/>
        </w:rPr>
        <w:t>Bereniai</w:t>
      </w:r>
      <w:proofErr w:type="spellEnd"/>
      <w:r w:rsidRPr="00E268BA">
        <w:rPr>
          <w:sz w:val="24"/>
          <w:szCs w:val="24"/>
        </w:rPr>
        <w:t>, dans la municipalité de Plungė. Issu d’une famille de « koulaks », son père possédait plus de 40 hectares de terre.</w:t>
      </w:r>
    </w:p>
    <w:p w14:paraId="373CB9D9" w14:textId="77777777" w:rsidR="00E268BA" w:rsidRPr="00E268BA" w:rsidRDefault="00E268BA" w:rsidP="00CD5090">
      <w:pPr>
        <w:jc w:val="both"/>
        <w:rPr>
          <w:sz w:val="24"/>
          <w:szCs w:val="24"/>
        </w:rPr>
      </w:pPr>
      <w:r w:rsidRPr="00E268BA">
        <w:rPr>
          <w:sz w:val="24"/>
          <w:szCs w:val="24"/>
        </w:rPr>
        <w:t>Il rejoignit le détachement insurgé de Plungė à la fin de juin 1941, dans les premiers jours de l’arrivée des Allemands. Armé d’un fusil et portant un brassard blanc.</w:t>
      </w:r>
    </w:p>
    <w:p w14:paraId="2FB27FF7" w14:textId="77777777" w:rsidR="00E268BA" w:rsidRPr="00E268BA" w:rsidRDefault="00E268BA" w:rsidP="00CD5090">
      <w:pPr>
        <w:jc w:val="both"/>
        <w:rPr>
          <w:sz w:val="24"/>
          <w:szCs w:val="24"/>
        </w:rPr>
      </w:pPr>
      <w:r w:rsidRPr="00E268BA">
        <w:rPr>
          <w:sz w:val="24"/>
          <w:szCs w:val="24"/>
        </w:rPr>
        <w:t xml:space="preserve">En tant que membre du détachement, il était souvent près de la synagogue où les citoyens arrêtés étaient détenus. Je ne sais pas exactement quel rôle il jouait. Je l’ai vu </w:t>
      </w:r>
      <w:r w:rsidRPr="00E268BA">
        <w:rPr>
          <w:sz w:val="24"/>
          <w:szCs w:val="24"/>
        </w:rPr>
        <w:lastRenderedPageBreak/>
        <w:t>changer les gardes qui surveillaient la synagogue. Il remettait les Juifs arrêtés à d’autres insurgés pour des travaux forcés à la gare et ailleurs.</w:t>
      </w:r>
    </w:p>
    <w:p w14:paraId="6DE4012B" w14:textId="77777777" w:rsidR="00E268BA" w:rsidRPr="00E268BA" w:rsidRDefault="00E268BA" w:rsidP="00CD5090">
      <w:pPr>
        <w:jc w:val="both"/>
        <w:rPr>
          <w:sz w:val="24"/>
          <w:szCs w:val="24"/>
        </w:rPr>
      </w:pPr>
      <w:r w:rsidRPr="00E268BA">
        <w:rPr>
          <w:sz w:val="24"/>
          <w:szCs w:val="24"/>
        </w:rPr>
        <w:t>Il supervisa le transfert des Juifs vers les camions pour les envoyer au lieu d’exécution.</w:t>
      </w:r>
    </w:p>
    <w:p w14:paraId="5F0DB1AD" w14:textId="77777777" w:rsidR="00E268BA" w:rsidRPr="00E268BA" w:rsidRDefault="00E268BA" w:rsidP="00CD5090">
      <w:pPr>
        <w:jc w:val="both"/>
        <w:rPr>
          <w:sz w:val="24"/>
          <w:szCs w:val="24"/>
        </w:rPr>
      </w:pPr>
      <w:proofErr w:type="spellStart"/>
      <w:r w:rsidRPr="00E268BA">
        <w:rPr>
          <w:sz w:val="24"/>
          <w:szCs w:val="24"/>
        </w:rPr>
        <w:t>Rautis</w:t>
      </w:r>
      <w:proofErr w:type="spellEnd"/>
      <w:r w:rsidRPr="00E268BA">
        <w:rPr>
          <w:sz w:val="24"/>
          <w:szCs w:val="24"/>
        </w:rPr>
        <w:t xml:space="preserve"> K., avec un autre insurgé nommé </w:t>
      </w:r>
      <w:proofErr w:type="spellStart"/>
      <w:r w:rsidRPr="00E268BA">
        <w:rPr>
          <w:sz w:val="24"/>
          <w:szCs w:val="24"/>
        </w:rPr>
        <w:t>Kazlauskas</w:t>
      </w:r>
      <w:proofErr w:type="spellEnd"/>
      <w:r w:rsidRPr="00E268BA">
        <w:rPr>
          <w:sz w:val="24"/>
          <w:szCs w:val="24"/>
        </w:rPr>
        <w:t xml:space="preserve"> V., 40-45 ans, du village de </w:t>
      </w:r>
      <w:proofErr w:type="spellStart"/>
      <w:r w:rsidRPr="00E268BA">
        <w:rPr>
          <w:sz w:val="24"/>
          <w:szCs w:val="24"/>
        </w:rPr>
        <w:t>Babrungas</w:t>
      </w:r>
      <w:proofErr w:type="spellEnd"/>
      <w:r w:rsidRPr="00E268BA">
        <w:rPr>
          <w:sz w:val="24"/>
          <w:szCs w:val="24"/>
        </w:rPr>
        <w:t>, participait directement aux coups et aux abus contre les Juifs arrêtés.</w:t>
      </w:r>
    </w:p>
    <w:p w14:paraId="2BD97117" w14:textId="77777777" w:rsidR="00CD5090" w:rsidRDefault="00E268BA" w:rsidP="00CD5090">
      <w:pPr>
        <w:jc w:val="both"/>
        <w:rPr>
          <w:sz w:val="24"/>
          <w:szCs w:val="24"/>
        </w:rPr>
      </w:pPr>
      <w:r w:rsidRPr="00E268BA">
        <w:rPr>
          <w:sz w:val="24"/>
          <w:szCs w:val="24"/>
        </w:rPr>
        <w:t>À la fin de juin 1941, je les ai vus à plusieurs reprises, vers 18 ou 19 heures, sortir les Juifs de la synagogue et les forcer à sauter par-dessus des fosses et des obstacles, ou encore à porter de lourdes pierres.</w:t>
      </w:r>
    </w:p>
    <w:p w14:paraId="2B6618C9" w14:textId="4FD43D05" w:rsidR="00E268BA" w:rsidRPr="00E268BA" w:rsidRDefault="00E268BA" w:rsidP="00CD5090">
      <w:pPr>
        <w:jc w:val="both"/>
        <w:rPr>
          <w:sz w:val="24"/>
          <w:szCs w:val="24"/>
        </w:rPr>
      </w:pPr>
      <w:r w:rsidRPr="00E268BA">
        <w:rPr>
          <w:sz w:val="24"/>
          <w:szCs w:val="24"/>
        </w:rPr>
        <w:t>Les Juifs âgés, incapables de porter ou de sauter, étaient battus avec des fouets en caoutchouc ou d’autres objets.</w:t>
      </w:r>
    </w:p>
    <w:p w14:paraId="06D18FD2" w14:textId="1C35D577" w:rsidR="00E268BA" w:rsidRPr="00E268BA" w:rsidRDefault="00E268BA" w:rsidP="00E268BA">
      <w:pPr>
        <w:rPr>
          <w:sz w:val="24"/>
          <w:szCs w:val="24"/>
        </w:rPr>
      </w:pPr>
    </w:p>
    <w:p w14:paraId="308712A1" w14:textId="77777777" w:rsidR="00E268BA" w:rsidRPr="00E268BA" w:rsidRDefault="00E268BA" w:rsidP="00CD5090">
      <w:pPr>
        <w:jc w:val="both"/>
        <w:rPr>
          <w:b/>
          <w:bCs/>
          <w:sz w:val="24"/>
          <w:szCs w:val="24"/>
        </w:rPr>
      </w:pPr>
      <w:r w:rsidRPr="00E268BA">
        <w:rPr>
          <w:b/>
          <w:bCs/>
          <w:sz w:val="24"/>
          <w:szCs w:val="24"/>
        </w:rPr>
        <w:t xml:space="preserve">3. </w:t>
      </w:r>
      <w:proofErr w:type="spellStart"/>
      <w:r w:rsidRPr="00E268BA">
        <w:rPr>
          <w:sz w:val="24"/>
          <w:szCs w:val="24"/>
        </w:rPr>
        <w:t>Kazlauskas</w:t>
      </w:r>
      <w:proofErr w:type="spellEnd"/>
      <w:r w:rsidRPr="00E268BA">
        <w:rPr>
          <w:sz w:val="24"/>
          <w:szCs w:val="24"/>
        </w:rPr>
        <w:t xml:space="preserve"> V.</w:t>
      </w:r>
    </w:p>
    <w:p w14:paraId="04759BB3" w14:textId="77777777" w:rsidR="00CD5090" w:rsidRPr="00CD5090" w:rsidRDefault="00CD5090" w:rsidP="00CD5090">
      <w:pPr>
        <w:jc w:val="both"/>
        <w:rPr>
          <w:sz w:val="24"/>
          <w:szCs w:val="24"/>
        </w:rPr>
      </w:pPr>
      <w:proofErr w:type="spellStart"/>
      <w:r w:rsidRPr="00CD5090">
        <w:rPr>
          <w:sz w:val="24"/>
          <w:szCs w:val="24"/>
        </w:rPr>
        <w:t>Kazlauskas</w:t>
      </w:r>
      <w:proofErr w:type="spellEnd"/>
      <w:r w:rsidRPr="00CD5090">
        <w:rPr>
          <w:sz w:val="24"/>
          <w:szCs w:val="24"/>
        </w:rPr>
        <w:t xml:space="preserve"> V., je ne connais pas son patronyme, âgé de 40 à 45 ans, résident du village de </w:t>
      </w:r>
      <w:proofErr w:type="spellStart"/>
      <w:r w:rsidRPr="00CD5090">
        <w:rPr>
          <w:sz w:val="24"/>
          <w:szCs w:val="24"/>
        </w:rPr>
        <w:t>Babrungas</w:t>
      </w:r>
      <w:proofErr w:type="spellEnd"/>
      <w:r w:rsidRPr="00CD5090">
        <w:rPr>
          <w:sz w:val="24"/>
          <w:szCs w:val="24"/>
        </w:rPr>
        <w:t xml:space="preserve">, situé dans la municipalité de Plungė. Après l'arrivée des occupants allemands, il a rejoint la brigade punitive et insurrectionnelle de Plungė à la fin du mois de juin 1941. Il était armé d'un fusil et portait un brassard blanc sur la manche.  </w:t>
      </w:r>
    </w:p>
    <w:p w14:paraId="2EE2D4E8" w14:textId="77777777" w:rsidR="00CD5090" w:rsidRPr="00CD5090" w:rsidRDefault="00CD5090" w:rsidP="00CD5090">
      <w:pPr>
        <w:jc w:val="both"/>
        <w:rPr>
          <w:sz w:val="24"/>
          <w:szCs w:val="24"/>
        </w:rPr>
      </w:pPr>
      <w:r w:rsidRPr="00CD5090">
        <w:rPr>
          <w:sz w:val="24"/>
          <w:szCs w:val="24"/>
        </w:rPr>
        <w:t xml:space="preserve">En tant que membre de la brigade insurrectionnelle et punitive de Plungė, il a participé directement aux violences et aux mauvais traitements infligés aux citoyens soviétiques arrêtés et détenus dans la synagogue, comme je l'ai mentionné plus haut. Il gardait les citoyens soviétiques arrêtés détenus dans les centres de détention provisoire situés dans l'allée </w:t>
      </w:r>
      <w:proofErr w:type="spellStart"/>
      <w:r w:rsidRPr="00CD5090">
        <w:rPr>
          <w:sz w:val="24"/>
          <w:szCs w:val="24"/>
        </w:rPr>
        <w:t>Laisvės</w:t>
      </w:r>
      <w:proofErr w:type="spellEnd"/>
      <w:r w:rsidRPr="00CD5090">
        <w:rPr>
          <w:sz w:val="24"/>
          <w:szCs w:val="24"/>
        </w:rPr>
        <w:t xml:space="preserve"> et dans le bâtiment de la synagogue. </w:t>
      </w:r>
    </w:p>
    <w:p w14:paraId="4F0E8892" w14:textId="77777777" w:rsidR="00CD5090" w:rsidRPr="00CD5090" w:rsidRDefault="00CD5090" w:rsidP="00CD5090">
      <w:pPr>
        <w:jc w:val="both"/>
        <w:rPr>
          <w:sz w:val="24"/>
          <w:szCs w:val="24"/>
        </w:rPr>
      </w:pPr>
      <w:r w:rsidRPr="00CD5090">
        <w:rPr>
          <w:sz w:val="24"/>
          <w:szCs w:val="24"/>
        </w:rPr>
        <w:t xml:space="preserve">Il escortait et gardait les Juifs arrêtés pendant qu'ils travaillaient à la gare pour nettoyer les entrepôts. Il a pillé les biens des Juifs exécutés et les biens laissés dans les entrepôts militaires par les unités de l'armée soviétique en retraite. J'ai personnellement été témoin des faits criminels commis par </w:t>
      </w:r>
      <w:proofErr w:type="spellStart"/>
      <w:r w:rsidRPr="00CD5090">
        <w:rPr>
          <w:sz w:val="24"/>
          <w:szCs w:val="24"/>
        </w:rPr>
        <w:t>Kazlauskas</w:t>
      </w:r>
      <w:proofErr w:type="spellEnd"/>
      <w:r w:rsidRPr="00CD5090">
        <w:rPr>
          <w:sz w:val="24"/>
          <w:szCs w:val="24"/>
        </w:rPr>
        <w:t xml:space="preserve"> mentionnés ci-dessus. </w:t>
      </w:r>
    </w:p>
    <w:p w14:paraId="618D099D" w14:textId="6CD1B0C1" w:rsidR="00E268BA" w:rsidRPr="00E268BA" w:rsidRDefault="00E268BA" w:rsidP="00CD5090">
      <w:pPr>
        <w:jc w:val="both"/>
        <w:rPr>
          <w:sz w:val="24"/>
          <w:szCs w:val="24"/>
        </w:rPr>
      </w:pPr>
      <w:r w:rsidRPr="00E268BA">
        <w:rPr>
          <w:i/>
          <w:iCs/>
          <w:sz w:val="24"/>
          <w:szCs w:val="24"/>
        </w:rPr>
        <w:t>(La déposition fut correctement écrite et lue à haute voix au témoin dans une langue qu’il comprenait.)</w:t>
      </w:r>
    </w:p>
    <w:p w14:paraId="7AB6B05C" w14:textId="4F223D56" w:rsidR="00E268BA" w:rsidRDefault="00E268BA" w:rsidP="00CD5090">
      <w:pPr>
        <w:jc w:val="both"/>
        <w:rPr>
          <w:sz w:val="24"/>
          <w:szCs w:val="24"/>
        </w:rPr>
      </w:pPr>
    </w:p>
    <w:p w14:paraId="323CFB79" w14:textId="77777777" w:rsidR="00CD5090" w:rsidRDefault="00CD5090" w:rsidP="00CD5090">
      <w:pPr>
        <w:jc w:val="both"/>
        <w:rPr>
          <w:sz w:val="24"/>
          <w:szCs w:val="24"/>
        </w:rPr>
      </w:pPr>
    </w:p>
    <w:p w14:paraId="49E1B129" w14:textId="77777777" w:rsidR="00CD5090" w:rsidRDefault="00CD5090" w:rsidP="00CD5090">
      <w:pPr>
        <w:jc w:val="both"/>
        <w:rPr>
          <w:sz w:val="24"/>
          <w:szCs w:val="24"/>
        </w:rPr>
      </w:pPr>
    </w:p>
    <w:p w14:paraId="762DDFBD" w14:textId="77777777" w:rsidR="00CD5090" w:rsidRDefault="00CD5090" w:rsidP="00CD5090">
      <w:pPr>
        <w:jc w:val="both"/>
        <w:rPr>
          <w:sz w:val="24"/>
          <w:szCs w:val="24"/>
        </w:rPr>
      </w:pPr>
    </w:p>
    <w:p w14:paraId="225A642D" w14:textId="77777777" w:rsidR="00CD5090" w:rsidRDefault="00CD5090" w:rsidP="00CD5090">
      <w:pPr>
        <w:jc w:val="both"/>
        <w:rPr>
          <w:sz w:val="24"/>
          <w:szCs w:val="24"/>
        </w:rPr>
      </w:pPr>
    </w:p>
    <w:p w14:paraId="25339CCD" w14:textId="77777777" w:rsidR="00CD5090" w:rsidRDefault="00CD5090" w:rsidP="00E268BA">
      <w:pPr>
        <w:rPr>
          <w:sz w:val="24"/>
          <w:szCs w:val="24"/>
        </w:rPr>
      </w:pPr>
    </w:p>
    <w:p w14:paraId="20DAF352" w14:textId="77777777" w:rsidR="00CD5090" w:rsidRDefault="00CD5090" w:rsidP="00E268BA">
      <w:pPr>
        <w:rPr>
          <w:sz w:val="24"/>
          <w:szCs w:val="24"/>
        </w:rPr>
      </w:pPr>
    </w:p>
    <w:p w14:paraId="6BA62138" w14:textId="77777777" w:rsidR="00CD5090" w:rsidRDefault="00CD5090" w:rsidP="00E268BA">
      <w:pPr>
        <w:rPr>
          <w:sz w:val="24"/>
          <w:szCs w:val="24"/>
        </w:rPr>
      </w:pPr>
    </w:p>
    <w:p w14:paraId="4D98C1F1" w14:textId="20E29CF0" w:rsidR="00E268BA" w:rsidRPr="00E268BA" w:rsidRDefault="0034205A" w:rsidP="00E268BA">
      <w:pPr>
        <w:rPr>
          <w:b/>
          <w:bCs/>
          <w:sz w:val="24"/>
          <w:szCs w:val="24"/>
        </w:rPr>
      </w:pPr>
      <w:r>
        <w:rPr>
          <w:noProof/>
        </w:rPr>
        <w:lastRenderedPageBreak/>
        <w:drawing>
          <wp:anchor distT="0" distB="0" distL="114300" distR="114300" simplePos="0" relativeHeight="251663360" behindDoc="1" locked="0" layoutInCell="1" allowOverlap="1" wp14:anchorId="5B477C5E" wp14:editId="28953CF9">
            <wp:simplePos x="0" y="0"/>
            <wp:positionH relativeFrom="margin">
              <wp:posOffset>3312795</wp:posOffset>
            </wp:positionH>
            <wp:positionV relativeFrom="margin">
              <wp:posOffset>-9525</wp:posOffset>
            </wp:positionV>
            <wp:extent cx="2476500" cy="1647825"/>
            <wp:effectExtent l="0" t="0" r="0" b="9525"/>
            <wp:wrapSquare wrapText="bothSides"/>
            <wp:docPr id="1263147540" name="Image 3" descr="Une image contenant personne, Visage humain, habits, chemi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147540" name="Image 3" descr="Une image contenant personne, Visage humain, habits, chemis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0"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68BA" w:rsidRPr="00E268BA">
        <w:rPr>
          <w:b/>
          <w:bCs/>
          <w:sz w:val="24"/>
          <w:szCs w:val="24"/>
        </w:rPr>
        <w:t xml:space="preserve">Témoignage : </w:t>
      </w:r>
      <w:proofErr w:type="spellStart"/>
      <w:r w:rsidR="00E268BA" w:rsidRPr="00E268BA">
        <w:rPr>
          <w:b/>
          <w:bCs/>
          <w:sz w:val="24"/>
          <w:szCs w:val="24"/>
        </w:rPr>
        <w:t>Stepas</w:t>
      </w:r>
      <w:proofErr w:type="spellEnd"/>
      <w:r w:rsidR="00E268BA" w:rsidRPr="00E268BA">
        <w:rPr>
          <w:b/>
          <w:bCs/>
          <w:sz w:val="24"/>
          <w:szCs w:val="24"/>
        </w:rPr>
        <w:t xml:space="preserve"> P., né en 1933 </w:t>
      </w:r>
      <w:r>
        <w:rPr>
          <w:b/>
          <w:bCs/>
          <w:sz w:val="24"/>
          <w:szCs w:val="24"/>
        </w:rPr>
        <w:t>(</w:t>
      </w:r>
      <w:r w:rsidR="00E268BA" w:rsidRPr="00E268BA">
        <w:rPr>
          <w:b/>
          <w:bCs/>
          <w:sz w:val="24"/>
          <w:szCs w:val="24"/>
        </w:rPr>
        <w:t>LT16_T539)</w:t>
      </w:r>
      <w:r w:rsidR="00CD5090" w:rsidRPr="00CD5090">
        <w:rPr>
          <w:noProof/>
        </w:rPr>
        <w:t xml:space="preserve"> </w:t>
      </w:r>
    </w:p>
    <w:p w14:paraId="78551297" w14:textId="77777777" w:rsidR="00E268BA" w:rsidRPr="00E268BA" w:rsidRDefault="00E268BA" w:rsidP="00E268BA">
      <w:pPr>
        <w:rPr>
          <w:sz w:val="24"/>
          <w:szCs w:val="24"/>
        </w:rPr>
      </w:pPr>
      <w:r w:rsidRPr="00E268BA">
        <w:rPr>
          <w:i/>
          <w:iCs/>
          <w:sz w:val="24"/>
          <w:szCs w:val="24"/>
        </w:rPr>
        <w:t>(Notes : …)</w:t>
      </w:r>
    </w:p>
    <w:p w14:paraId="72B7151A" w14:textId="4376D86B" w:rsidR="00E268BA" w:rsidRDefault="00E268BA" w:rsidP="00E268BA">
      <w:pPr>
        <w:rPr>
          <w:sz w:val="24"/>
          <w:szCs w:val="24"/>
        </w:rPr>
      </w:pPr>
    </w:p>
    <w:p w14:paraId="173EAE44" w14:textId="77777777" w:rsidR="0034205A" w:rsidRDefault="0034205A" w:rsidP="00E268BA">
      <w:pPr>
        <w:rPr>
          <w:sz w:val="24"/>
          <w:szCs w:val="24"/>
        </w:rPr>
      </w:pPr>
    </w:p>
    <w:p w14:paraId="345BA0AE" w14:textId="77777777" w:rsidR="0034205A" w:rsidRDefault="0034205A" w:rsidP="00E268BA">
      <w:pPr>
        <w:rPr>
          <w:sz w:val="24"/>
          <w:szCs w:val="24"/>
        </w:rPr>
      </w:pPr>
    </w:p>
    <w:p w14:paraId="607FDCBF" w14:textId="77777777" w:rsidR="0034205A" w:rsidRDefault="0034205A" w:rsidP="00E268BA">
      <w:pPr>
        <w:rPr>
          <w:sz w:val="24"/>
          <w:szCs w:val="24"/>
        </w:rPr>
      </w:pPr>
    </w:p>
    <w:p w14:paraId="46B1A94D" w14:textId="77777777" w:rsidR="0034205A" w:rsidRPr="00E268BA" w:rsidRDefault="0034205A" w:rsidP="00E268BA">
      <w:pPr>
        <w:rPr>
          <w:sz w:val="24"/>
          <w:szCs w:val="24"/>
        </w:rPr>
      </w:pPr>
    </w:p>
    <w:p w14:paraId="46ADFA74" w14:textId="57E9416A" w:rsidR="00CD5090" w:rsidRDefault="00CD5090" w:rsidP="0034205A">
      <w:pPr>
        <w:spacing w:after="0"/>
        <w:rPr>
          <w:sz w:val="24"/>
          <w:szCs w:val="24"/>
          <w:u w:val="single"/>
        </w:rPr>
      </w:pPr>
      <w:r w:rsidRPr="0034205A">
        <w:rPr>
          <w:sz w:val="24"/>
          <w:szCs w:val="24"/>
          <w:u w:val="single"/>
        </w:rPr>
        <w:t>Questionnaire</w:t>
      </w:r>
    </w:p>
    <w:p w14:paraId="0E1388DA" w14:textId="77777777" w:rsidR="0034205A" w:rsidRDefault="0034205A" w:rsidP="0034205A">
      <w:pPr>
        <w:spacing w:after="0"/>
        <w:rPr>
          <w:sz w:val="24"/>
          <w:szCs w:val="24"/>
        </w:rPr>
      </w:pPr>
    </w:p>
    <w:p w14:paraId="32C03B1C" w14:textId="406C194D" w:rsidR="0034205A" w:rsidRDefault="0034205A" w:rsidP="0034205A">
      <w:pPr>
        <w:spacing w:after="0"/>
        <w:rPr>
          <w:sz w:val="24"/>
          <w:szCs w:val="24"/>
        </w:rPr>
      </w:pPr>
      <w:r>
        <w:rPr>
          <w:sz w:val="24"/>
          <w:szCs w:val="24"/>
        </w:rPr>
        <w:t xml:space="preserve">1. </w:t>
      </w:r>
      <w:r w:rsidR="00E268BA" w:rsidRPr="00E268BA">
        <w:rPr>
          <w:sz w:val="24"/>
          <w:szCs w:val="24"/>
        </w:rPr>
        <w:t>Veuillez décrire le document d’archives et le témoignage dans votre paquet de documents (origine, auteur, etc.).</w:t>
      </w:r>
    </w:p>
    <w:p w14:paraId="3EFA50FD" w14:textId="77777777" w:rsidR="0034205A" w:rsidRDefault="0034205A" w:rsidP="0034205A">
      <w:pPr>
        <w:spacing w:after="0"/>
        <w:rPr>
          <w:sz w:val="24"/>
          <w:szCs w:val="24"/>
        </w:rPr>
      </w:pPr>
    </w:p>
    <w:p w14:paraId="76AC2CD5" w14:textId="77777777" w:rsidR="0034205A" w:rsidRDefault="0034205A" w:rsidP="0034205A">
      <w:pPr>
        <w:spacing w:after="0"/>
        <w:rPr>
          <w:sz w:val="24"/>
          <w:szCs w:val="24"/>
        </w:rPr>
      </w:pPr>
    </w:p>
    <w:p w14:paraId="74F9B335" w14:textId="61C5A657" w:rsidR="00E268BA" w:rsidRPr="00E268BA" w:rsidRDefault="0034205A" w:rsidP="0034205A">
      <w:pPr>
        <w:spacing w:after="0"/>
        <w:rPr>
          <w:sz w:val="24"/>
          <w:szCs w:val="24"/>
        </w:rPr>
      </w:pPr>
      <w:r>
        <w:rPr>
          <w:sz w:val="24"/>
          <w:szCs w:val="24"/>
        </w:rPr>
        <w:t xml:space="preserve">2. </w:t>
      </w:r>
      <w:r w:rsidR="00E268BA" w:rsidRPr="00E268BA">
        <w:rPr>
          <w:sz w:val="24"/>
          <w:szCs w:val="24"/>
        </w:rPr>
        <w:t>Où se trouvait le lieu désigné pour la fusillade ?</w:t>
      </w:r>
    </w:p>
    <w:p w14:paraId="3F6EFA00" w14:textId="77777777" w:rsidR="0034205A" w:rsidRDefault="0034205A" w:rsidP="0034205A">
      <w:pPr>
        <w:spacing w:after="0"/>
        <w:rPr>
          <w:sz w:val="24"/>
          <w:szCs w:val="24"/>
        </w:rPr>
      </w:pPr>
    </w:p>
    <w:p w14:paraId="1BA7F2EC" w14:textId="77777777" w:rsidR="0034205A" w:rsidRDefault="0034205A" w:rsidP="0034205A">
      <w:pPr>
        <w:spacing w:after="0"/>
        <w:rPr>
          <w:sz w:val="24"/>
          <w:szCs w:val="24"/>
        </w:rPr>
      </w:pPr>
    </w:p>
    <w:p w14:paraId="2A5CE9FF" w14:textId="1174C4CA" w:rsidR="00E268BA" w:rsidRPr="00E268BA" w:rsidRDefault="0034205A" w:rsidP="0034205A">
      <w:pPr>
        <w:spacing w:after="0"/>
        <w:rPr>
          <w:sz w:val="24"/>
          <w:szCs w:val="24"/>
        </w:rPr>
      </w:pPr>
      <w:r>
        <w:rPr>
          <w:sz w:val="24"/>
          <w:szCs w:val="24"/>
        </w:rPr>
        <w:t xml:space="preserve">3. </w:t>
      </w:r>
      <w:r w:rsidR="00E268BA" w:rsidRPr="00E268BA">
        <w:rPr>
          <w:sz w:val="24"/>
          <w:szCs w:val="24"/>
        </w:rPr>
        <w:t xml:space="preserve">Combien d’individus du village de </w:t>
      </w:r>
      <w:proofErr w:type="spellStart"/>
      <w:r w:rsidR="00E268BA" w:rsidRPr="00E268BA">
        <w:rPr>
          <w:sz w:val="24"/>
          <w:szCs w:val="24"/>
        </w:rPr>
        <w:t>Stepas</w:t>
      </w:r>
      <w:proofErr w:type="spellEnd"/>
      <w:r w:rsidR="00E268BA" w:rsidRPr="00E268BA">
        <w:rPr>
          <w:sz w:val="24"/>
          <w:szCs w:val="24"/>
        </w:rPr>
        <w:t xml:space="preserve"> participèrent aux fusillades ?</w:t>
      </w:r>
    </w:p>
    <w:p w14:paraId="65638111" w14:textId="77777777" w:rsidR="0034205A" w:rsidRDefault="0034205A" w:rsidP="0034205A">
      <w:pPr>
        <w:spacing w:after="0"/>
        <w:rPr>
          <w:sz w:val="24"/>
          <w:szCs w:val="24"/>
        </w:rPr>
      </w:pPr>
    </w:p>
    <w:p w14:paraId="09D61A3D" w14:textId="77777777" w:rsidR="0034205A" w:rsidRDefault="0034205A" w:rsidP="0034205A">
      <w:pPr>
        <w:spacing w:after="0"/>
        <w:rPr>
          <w:sz w:val="24"/>
          <w:szCs w:val="24"/>
        </w:rPr>
      </w:pPr>
    </w:p>
    <w:p w14:paraId="4989AB49" w14:textId="25AEB50B" w:rsidR="00E268BA" w:rsidRPr="00E268BA" w:rsidRDefault="0034205A" w:rsidP="0034205A">
      <w:pPr>
        <w:spacing w:after="0"/>
        <w:rPr>
          <w:sz w:val="24"/>
          <w:szCs w:val="24"/>
        </w:rPr>
      </w:pPr>
      <w:r>
        <w:rPr>
          <w:sz w:val="24"/>
          <w:szCs w:val="24"/>
        </w:rPr>
        <w:t xml:space="preserve">4. </w:t>
      </w:r>
      <w:r w:rsidR="00E268BA" w:rsidRPr="00E268BA">
        <w:rPr>
          <w:sz w:val="24"/>
          <w:szCs w:val="24"/>
        </w:rPr>
        <w:t>Quelle était l’occupation des tireurs et que portaient-ils ?</w:t>
      </w:r>
    </w:p>
    <w:p w14:paraId="62CBC70C" w14:textId="77777777" w:rsidR="0034205A" w:rsidRDefault="0034205A" w:rsidP="0034205A">
      <w:pPr>
        <w:spacing w:after="0"/>
        <w:rPr>
          <w:sz w:val="24"/>
          <w:szCs w:val="24"/>
        </w:rPr>
      </w:pPr>
    </w:p>
    <w:p w14:paraId="1928C0E0" w14:textId="77777777" w:rsidR="0034205A" w:rsidRDefault="0034205A" w:rsidP="0034205A">
      <w:pPr>
        <w:spacing w:after="0"/>
        <w:rPr>
          <w:sz w:val="24"/>
          <w:szCs w:val="24"/>
        </w:rPr>
      </w:pPr>
    </w:p>
    <w:p w14:paraId="417CEC95" w14:textId="7C4279D4" w:rsidR="00E268BA" w:rsidRPr="00E268BA" w:rsidRDefault="0034205A" w:rsidP="0034205A">
      <w:pPr>
        <w:spacing w:after="0"/>
        <w:rPr>
          <w:sz w:val="24"/>
          <w:szCs w:val="24"/>
        </w:rPr>
      </w:pPr>
      <w:r>
        <w:rPr>
          <w:sz w:val="24"/>
          <w:szCs w:val="24"/>
        </w:rPr>
        <w:t xml:space="preserve">5. </w:t>
      </w:r>
      <w:r w:rsidR="00436ED2" w:rsidRPr="00436ED2">
        <w:rPr>
          <w:sz w:val="24"/>
          <w:szCs w:val="24"/>
        </w:rPr>
        <w:t xml:space="preserve">Comment les tireurs étaient-ils </w:t>
      </w:r>
      <w:r w:rsidR="00436ED2">
        <w:rPr>
          <w:sz w:val="24"/>
          <w:szCs w:val="24"/>
        </w:rPr>
        <w:t>appelés</w:t>
      </w:r>
      <w:r w:rsidR="00436ED2" w:rsidRPr="00436ED2">
        <w:rPr>
          <w:sz w:val="24"/>
          <w:szCs w:val="24"/>
        </w:rPr>
        <w:t xml:space="preserve"> (2 appellations) ?</w:t>
      </w:r>
    </w:p>
    <w:p w14:paraId="70236D3E" w14:textId="77777777" w:rsidR="0034205A" w:rsidRDefault="0034205A" w:rsidP="0034205A">
      <w:pPr>
        <w:spacing w:after="0"/>
        <w:rPr>
          <w:sz w:val="24"/>
          <w:szCs w:val="24"/>
        </w:rPr>
      </w:pPr>
    </w:p>
    <w:p w14:paraId="476A699C" w14:textId="77777777" w:rsidR="0034205A" w:rsidRDefault="0034205A" w:rsidP="0034205A">
      <w:pPr>
        <w:spacing w:after="0"/>
        <w:rPr>
          <w:sz w:val="24"/>
          <w:szCs w:val="24"/>
        </w:rPr>
      </w:pPr>
    </w:p>
    <w:p w14:paraId="708CDA88" w14:textId="4DE870FB" w:rsidR="00E268BA" w:rsidRPr="00E268BA" w:rsidRDefault="0034205A" w:rsidP="0034205A">
      <w:pPr>
        <w:spacing w:after="0"/>
        <w:rPr>
          <w:sz w:val="24"/>
          <w:szCs w:val="24"/>
        </w:rPr>
      </w:pPr>
      <w:r>
        <w:rPr>
          <w:sz w:val="24"/>
          <w:szCs w:val="24"/>
        </w:rPr>
        <w:t xml:space="preserve">6. </w:t>
      </w:r>
      <w:r w:rsidR="00E268BA" w:rsidRPr="00E268BA">
        <w:rPr>
          <w:sz w:val="24"/>
          <w:szCs w:val="24"/>
        </w:rPr>
        <w:t xml:space="preserve">Selon </w:t>
      </w:r>
      <w:proofErr w:type="spellStart"/>
      <w:r w:rsidR="00E268BA" w:rsidRPr="00E268BA">
        <w:rPr>
          <w:sz w:val="24"/>
          <w:szCs w:val="24"/>
        </w:rPr>
        <w:t>Vladas</w:t>
      </w:r>
      <w:proofErr w:type="spellEnd"/>
      <w:r w:rsidR="00E268BA" w:rsidRPr="00E268BA">
        <w:rPr>
          <w:sz w:val="24"/>
          <w:szCs w:val="24"/>
        </w:rPr>
        <w:t xml:space="preserve">, quel événement le bourreau nommé </w:t>
      </w:r>
      <w:proofErr w:type="spellStart"/>
      <w:r w:rsidR="00E268BA" w:rsidRPr="00E268BA">
        <w:rPr>
          <w:sz w:val="24"/>
          <w:szCs w:val="24"/>
        </w:rPr>
        <w:t>Rautis</w:t>
      </w:r>
      <w:proofErr w:type="spellEnd"/>
      <w:r w:rsidR="00E268BA" w:rsidRPr="00E268BA">
        <w:rPr>
          <w:sz w:val="24"/>
          <w:szCs w:val="24"/>
        </w:rPr>
        <w:t xml:space="preserve"> </w:t>
      </w:r>
      <w:proofErr w:type="spellStart"/>
      <w:r w:rsidR="00E268BA" w:rsidRPr="00E268BA">
        <w:rPr>
          <w:sz w:val="24"/>
          <w:szCs w:val="24"/>
        </w:rPr>
        <w:t>Kasporas</w:t>
      </w:r>
      <w:proofErr w:type="spellEnd"/>
      <w:r w:rsidR="00E268BA" w:rsidRPr="00E268BA">
        <w:rPr>
          <w:sz w:val="24"/>
          <w:szCs w:val="24"/>
        </w:rPr>
        <w:t xml:space="preserve"> supervisa-t-il près</w:t>
      </w:r>
      <w:r>
        <w:rPr>
          <w:sz w:val="24"/>
          <w:szCs w:val="24"/>
        </w:rPr>
        <w:t xml:space="preserve"> </w:t>
      </w:r>
      <w:r w:rsidR="00E268BA" w:rsidRPr="00E268BA">
        <w:rPr>
          <w:sz w:val="24"/>
          <w:szCs w:val="24"/>
        </w:rPr>
        <w:t>de la synagogue ?</w:t>
      </w:r>
    </w:p>
    <w:p w14:paraId="7B6C5247" w14:textId="77777777" w:rsidR="0034205A" w:rsidRDefault="0034205A" w:rsidP="0034205A">
      <w:pPr>
        <w:spacing w:after="0"/>
        <w:rPr>
          <w:sz w:val="24"/>
          <w:szCs w:val="24"/>
        </w:rPr>
      </w:pPr>
    </w:p>
    <w:p w14:paraId="0318E6D2" w14:textId="77777777" w:rsidR="0034205A" w:rsidRDefault="0034205A" w:rsidP="0034205A">
      <w:pPr>
        <w:spacing w:after="0"/>
        <w:rPr>
          <w:sz w:val="24"/>
          <w:szCs w:val="24"/>
        </w:rPr>
      </w:pPr>
    </w:p>
    <w:p w14:paraId="66A87B68" w14:textId="0F79BBA4" w:rsidR="00E268BA" w:rsidRPr="00E268BA" w:rsidRDefault="0034205A" w:rsidP="0034205A">
      <w:pPr>
        <w:spacing w:after="0"/>
        <w:rPr>
          <w:sz w:val="24"/>
          <w:szCs w:val="24"/>
        </w:rPr>
      </w:pPr>
      <w:r>
        <w:rPr>
          <w:sz w:val="24"/>
          <w:szCs w:val="24"/>
        </w:rPr>
        <w:t xml:space="preserve">7. </w:t>
      </w:r>
      <w:r w:rsidR="00E268BA" w:rsidRPr="00E268BA">
        <w:rPr>
          <w:sz w:val="24"/>
          <w:szCs w:val="24"/>
        </w:rPr>
        <w:t xml:space="preserve">Quelles descriptions </w:t>
      </w:r>
      <w:proofErr w:type="spellStart"/>
      <w:r w:rsidR="00E268BA" w:rsidRPr="00E268BA">
        <w:rPr>
          <w:sz w:val="24"/>
          <w:szCs w:val="24"/>
        </w:rPr>
        <w:t>Vladas</w:t>
      </w:r>
      <w:proofErr w:type="spellEnd"/>
      <w:r w:rsidR="00E268BA" w:rsidRPr="00E268BA">
        <w:rPr>
          <w:sz w:val="24"/>
          <w:szCs w:val="24"/>
        </w:rPr>
        <w:t xml:space="preserve"> donne-t-il des abus commis sur les Juifs ?</w:t>
      </w:r>
    </w:p>
    <w:p w14:paraId="0BFCFACB" w14:textId="77777777" w:rsidR="0034205A" w:rsidRDefault="0034205A" w:rsidP="0034205A">
      <w:pPr>
        <w:spacing w:after="0"/>
        <w:rPr>
          <w:sz w:val="24"/>
          <w:szCs w:val="24"/>
        </w:rPr>
      </w:pPr>
    </w:p>
    <w:p w14:paraId="558898DD" w14:textId="77777777" w:rsidR="0034205A" w:rsidRDefault="0034205A" w:rsidP="0034205A">
      <w:pPr>
        <w:spacing w:after="0"/>
        <w:rPr>
          <w:sz w:val="24"/>
          <w:szCs w:val="24"/>
        </w:rPr>
      </w:pPr>
    </w:p>
    <w:p w14:paraId="6893231D" w14:textId="347BB3B8" w:rsidR="00E268BA" w:rsidRPr="00E268BA" w:rsidRDefault="0034205A" w:rsidP="0034205A">
      <w:pPr>
        <w:spacing w:after="0"/>
        <w:rPr>
          <w:sz w:val="24"/>
          <w:szCs w:val="24"/>
        </w:rPr>
      </w:pPr>
      <w:r>
        <w:rPr>
          <w:sz w:val="24"/>
          <w:szCs w:val="24"/>
        </w:rPr>
        <w:t xml:space="preserve">8. </w:t>
      </w:r>
      <w:r w:rsidR="00E268BA" w:rsidRPr="00E268BA">
        <w:rPr>
          <w:sz w:val="24"/>
          <w:szCs w:val="24"/>
        </w:rPr>
        <w:t>Quelle était l’identité des auteurs ?</w:t>
      </w:r>
    </w:p>
    <w:p w14:paraId="6218F091" w14:textId="77777777" w:rsidR="00E268BA" w:rsidRPr="00FD058D" w:rsidRDefault="00E268BA">
      <w:pPr>
        <w:rPr>
          <w:sz w:val="24"/>
          <w:szCs w:val="24"/>
        </w:rPr>
      </w:pPr>
    </w:p>
    <w:p w14:paraId="76658ED2" w14:textId="77777777" w:rsidR="00E268BA" w:rsidRDefault="00E268BA">
      <w:pPr>
        <w:rPr>
          <w:sz w:val="24"/>
          <w:szCs w:val="24"/>
        </w:rPr>
      </w:pPr>
    </w:p>
    <w:p w14:paraId="4D2BC902" w14:textId="77777777" w:rsidR="0034205A" w:rsidRDefault="0034205A">
      <w:pPr>
        <w:rPr>
          <w:sz w:val="24"/>
          <w:szCs w:val="24"/>
        </w:rPr>
      </w:pPr>
    </w:p>
    <w:p w14:paraId="434217A2" w14:textId="77777777" w:rsidR="0034205A" w:rsidRDefault="0034205A">
      <w:pPr>
        <w:rPr>
          <w:sz w:val="24"/>
          <w:szCs w:val="24"/>
        </w:rPr>
      </w:pPr>
    </w:p>
    <w:p w14:paraId="3E5F9A2B" w14:textId="77777777" w:rsidR="0034205A" w:rsidRDefault="0034205A">
      <w:pPr>
        <w:rPr>
          <w:sz w:val="24"/>
          <w:szCs w:val="24"/>
        </w:rPr>
      </w:pPr>
    </w:p>
    <w:p w14:paraId="7DE4B5F2" w14:textId="185B61AA" w:rsidR="00E268BA" w:rsidRDefault="0034205A" w:rsidP="00E268BA">
      <w:pPr>
        <w:rPr>
          <w:b/>
          <w:bCs/>
          <w:sz w:val="36"/>
          <w:szCs w:val="36"/>
        </w:rPr>
      </w:pPr>
      <w:r w:rsidRPr="00B646D1">
        <w:rPr>
          <w:b/>
          <w:bCs/>
          <w:sz w:val="36"/>
          <w:szCs w:val="36"/>
        </w:rPr>
        <w:lastRenderedPageBreak/>
        <w:t xml:space="preserve">4. </w:t>
      </w:r>
      <w:r w:rsidR="00E268BA" w:rsidRPr="00E268BA">
        <w:rPr>
          <w:b/>
          <w:bCs/>
          <w:sz w:val="36"/>
          <w:szCs w:val="36"/>
        </w:rPr>
        <w:t>La nature publique du crime</w:t>
      </w:r>
    </w:p>
    <w:p w14:paraId="5D467DF5" w14:textId="77777777" w:rsidR="00B646D1" w:rsidRPr="00E268BA" w:rsidRDefault="00B646D1" w:rsidP="00E268BA">
      <w:pPr>
        <w:rPr>
          <w:b/>
          <w:bCs/>
          <w:sz w:val="36"/>
          <w:szCs w:val="36"/>
        </w:rPr>
      </w:pPr>
    </w:p>
    <w:p w14:paraId="046C9A61" w14:textId="6648A17F" w:rsidR="00E268BA" w:rsidRPr="00E268BA" w:rsidRDefault="00E268BA" w:rsidP="00E268BA">
      <w:pPr>
        <w:rPr>
          <w:sz w:val="24"/>
          <w:szCs w:val="24"/>
        </w:rPr>
      </w:pPr>
      <w:r w:rsidRPr="00E268BA">
        <w:rPr>
          <w:sz w:val="24"/>
          <w:szCs w:val="24"/>
          <w:u w:val="single"/>
        </w:rPr>
        <w:t>Document d’archives (allemand)</w:t>
      </w:r>
      <w:r w:rsidRPr="00E268BA">
        <w:rPr>
          <w:sz w:val="24"/>
          <w:szCs w:val="24"/>
        </w:rPr>
        <w:t xml:space="preserve"> : B162-9338, pp. 3-5 / 354-356</w:t>
      </w:r>
      <w:r w:rsidR="000C0B13">
        <w:rPr>
          <w:sz w:val="24"/>
          <w:szCs w:val="24"/>
        </w:rPr>
        <w:t> ; t</w:t>
      </w:r>
      <w:r w:rsidRPr="00E268BA">
        <w:rPr>
          <w:sz w:val="24"/>
          <w:szCs w:val="24"/>
        </w:rPr>
        <w:t xml:space="preserve">émoignage issu d’un interrogatoire soviétique : </w:t>
      </w:r>
      <w:proofErr w:type="spellStart"/>
      <w:r w:rsidRPr="00E268BA">
        <w:rPr>
          <w:sz w:val="24"/>
          <w:szCs w:val="24"/>
        </w:rPr>
        <w:t>Kazis</w:t>
      </w:r>
      <w:proofErr w:type="spellEnd"/>
      <w:r w:rsidRPr="00E268BA">
        <w:rPr>
          <w:sz w:val="24"/>
          <w:szCs w:val="24"/>
        </w:rPr>
        <w:t xml:space="preserve"> Ž.</w:t>
      </w:r>
      <w:r w:rsidR="00D508A3">
        <w:rPr>
          <w:sz w:val="24"/>
          <w:szCs w:val="24"/>
        </w:rPr>
        <w:t xml:space="preserve"> </w:t>
      </w:r>
      <w:r w:rsidRPr="00E268BA">
        <w:rPr>
          <w:i/>
          <w:iCs/>
          <w:sz w:val="24"/>
          <w:szCs w:val="24"/>
        </w:rPr>
        <w:t>(Traduction)</w:t>
      </w:r>
    </w:p>
    <w:p w14:paraId="3F32C16E" w14:textId="77777777" w:rsidR="00D508A3" w:rsidRDefault="00D508A3" w:rsidP="00E268BA">
      <w:pPr>
        <w:rPr>
          <w:b/>
          <w:bCs/>
          <w:sz w:val="24"/>
          <w:szCs w:val="24"/>
        </w:rPr>
      </w:pPr>
    </w:p>
    <w:p w14:paraId="556B35C2" w14:textId="0B68668C" w:rsidR="00E268BA" w:rsidRPr="00E268BA" w:rsidRDefault="00E268BA" w:rsidP="00D508A3">
      <w:pPr>
        <w:jc w:val="center"/>
        <w:rPr>
          <w:b/>
          <w:bCs/>
          <w:sz w:val="24"/>
          <w:szCs w:val="24"/>
          <w:u w:val="single"/>
        </w:rPr>
      </w:pPr>
      <w:r w:rsidRPr="00E268BA">
        <w:rPr>
          <w:b/>
          <w:bCs/>
          <w:sz w:val="24"/>
          <w:szCs w:val="24"/>
          <w:u w:val="single"/>
        </w:rPr>
        <w:t>PROTOCOLE D’INTERROGATION DE TÉMOIN</w:t>
      </w:r>
    </w:p>
    <w:p w14:paraId="2DFCC48B" w14:textId="77777777" w:rsidR="00D508A3" w:rsidRDefault="00E268BA" w:rsidP="00E268BA">
      <w:pPr>
        <w:rPr>
          <w:sz w:val="24"/>
          <w:szCs w:val="24"/>
        </w:rPr>
      </w:pPr>
      <w:r w:rsidRPr="00E268BA">
        <w:rPr>
          <w:sz w:val="24"/>
          <w:szCs w:val="24"/>
        </w:rPr>
        <w:t>14 février 1968</w:t>
      </w:r>
    </w:p>
    <w:p w14:paraId="0CFA2800" w14:textId="07D914B9" w:rsidR="00E268BA" w:rsidRPr="00E268BA" w:rsidRDefault="00E268BA" w:rsidP="00D508A3">
      <w:pPr>
        <w:jc w:val="right"/>
        <w:rPr>
          <w:sz w:val="24"/>
          <w:szCs w:val="24"/>
        </w:rPr>
      </w:pPr>
      <w:r w:rsidRPr="00E268BA">
        <w:rPr>
          <w:sz w:val="24"/>
          <w:szCs w:val="24"/>
        </w:rPr>
        <w:t>Rédigé à Plungė</w:t>
      </w:r>
    </w:p>
    <w:p w14:paraId="73DD3747" w14:textId="77777777" w:rsidR="00E268BA" w:rsidRPr="00E268BA" w:rsidRDefault="00E268BA" w:rsidP="00D508A3">
      <w:pPr>
        <w:jc w:val="both"/>
        <w:rPr>
          <w:sz w:val="24"/>
          <w:szCs w:val="24"/>
        </w:rPr>
      </w:pPr>
      <w:r w:rsidRPr="00E268BA">
        <w:rPr>
          <w:sz w:val="24"/>
          <w:szCs w:val="24"/>
        </w:rPr>
        <w:t>Le procureur du district de Plungė de la RSS de Lituanie, juriste de première classe VURBA, dans le bâtiment du bureau du procureur, guidé par les articles 175–178 et 180 du Code de procédure pénale de la RSS de Lituanie, a interrogé le témoin :</w:t>
      </w:r>
    </w:p>
    <w:p w14:paraId="089E903D" w14:textId="77777777" w:rsidR="00E268BA" w:rsidRPr="00E268BA" w:rsidRDefault="00E268BA" w:rsidP="00D508A3">
      <w:pPr>
        <w:jc w:val="both"/>
        <w:rPr>
          <w:sz w:val="24"/>
          <w:szCs w:val="24"/>
        </w:rPr>
      </w:pPr>
      <w:proofErr w:type="spellStart"/>
      <w:r w:rsidRPr="00E268BA">
        <w:rPr>
          <w:b/>
          <w:bCs/>
          <w:sz w:val="24"/>
          <w:szCs w:val="24"/>
        </w:rPr>
        <w:t>Kazis</w:t>
      </w:r>
      <w:proofErr w:type="spellEnd"/>
      <w:r w:rsidRPr="00E268BA">
        <w:rPr>
          <w:b/>
          <w:bCs/>
          <w:sz w:val="24"/>
          <w:szCs w:val="24"/>
        </w:rPr>
        <w:t xml:space="preserve"> Ž.</w:t>
      </w:r>
      <w:r w:rsidRPr="00E268BA">
        <w:rPr>
          <w:sz w:val="24"/>
          <w:szCs w:val="24"/>
        </w:rPr>
        <w:t xml:space="preserve">, fils de </w:t>
      </w:r>
      <w:proofErr w:type="spellStart"/>
      <w:r w:rsidRPr="00E268BA">
        <w:rPr>
          <w:sz w:val="24"/>
          <w:szCs w:val="24"/>
        </w:rPr>
        <w:t>Piatras</w:t>
      </w:r>
      <w:proofErr w:type="spellEnd"/>
      <w:r w:rsidRPr="00E268BA">
        <w:rPr>
          <w:sz w:val="24"/>
          <w:szCs w:val="24"/>
        </w:rPr>
        <w:t xml:space="preserve">, né en 1906 à Plungė, RSS de Lituanie, Lituanien, citoyen de l’URSS, ouvrier, sans affiliation politique, illettré, non condamné auparavant, marié, employé de l’usine textile de Plungė « </w:t>
      </w:r>
      <w:proofErr w:type="spellStart"/>
      <w:r w:rsidRPr="00E268BA">
        <w:rPr>
          <w:sz w:val="24"/>
          <w:szCs w:val="24"/>
        </w:rPr>
        <w:t>Linu</w:t>
      </w:r>
      <w:proofErr w:type="spellEnd"/>
      <w:r w:rsidRPr="00E268BA">
        <w:rPr>
          <w:sz w:val="24"/>
          <w:szCs w:val="24"/>
        </w:rPr>
        <w:t xml:space="preserve"> A. », résidant à Plungė, 21 rue </w:t>
      </w:r>
      <w:proofErr w:type="spellStart"/>
      <w:r w:rsidRPr="00E268BA">
        <w:rPr>
          <w:sz w:val="24"/>
          <w:szCs w:val="24"/>
        </w:rPr>
        <w:t>Komjaunimo</w:t>
      </w:r>
      <w:proofErr w:type="spellEnd"/>
      <w:r w:rsidRPr="00E268BA">
        <w:rPr>
          <w:sz w:val="24"/>
          <w:szCs w:val="24"/>
        </w:rPr>
        <w:t>.</w:t>
      </w:r>
    </w:p>
    <w:p w14:paraId="461027F0" w14:textId="77777777" w:rsidR="00E268BA" w:rsidRPr="00E268BA" w:rsidRDefault="00E268BA" w:rsidP="00D508A3">
      <w:pPr>
        <w:jc w:val="right"/>
        <w:rPr>
          <w:sz w:val="24"/>
          <w:szCs w:val="24"/>
          <w:u w:val="single"/>
        </w:rPr>
      </w:pPr>
      <w:r w:rsidRPr="00E268BA">
        <w:rPr>
          <w:sz w:val="24"/>
          <w:szCs w:val="24"/>
          <w:u w:val="single"/>
        </w:rPr>
        <w:t>Interrogatoire commencé à 17 h 05.</w:t>
      </w:r>
    </w:p>
    <w:p w14:paraId="74D8E95E" w14:textId="77777777" w:rsidR="00E268BA" w:rsidRPr="00E268BA" w:rsidRDefault="00E268BA" w:rsidP="00D508A3">
      <w:pPr>
        <w:jc w:val="both"/>
        <w:rPr>
          <w:sz w:val="24"/>
          <w:szCs w:val="24"/>
        </w:rPr>
      </w:pPr>
      <w:r w:rsidRPr="00E268BA">
        <w:rPr>
          <w:sz w:val="24"/>
          <w:szCs w:val="24"/>
        </w:rPr>
        <w:t>Conformément aux exigences de l’article 178 du Code de procédure pénale de la RSS de Lituanie, le témoin Ž. fut informé de son obligation de dire toute la vérité, et averti des responsabilités encourues en cas de refus de témoigner, d’évitement, ou de faux témoignage délibéré selon les articles 189 et 190 du Code pénal de la RSS de Lituanie.</w:t>
      </w:r>
    </w:p>
    <w:p w14:paraId="2FFF9AAC" w14:textId="77777777" w:rsidR="00E268BA" w:rsidRPr="00E268BA" w:rsidRDefault="00E268BA" w:rsidP="00D508A3">
      <w:pPr>
        <w:jc w:val="both"/>
        <w:rPr>
          <w:sz w:val="24"/>
          <w:szCs w:val="24"/>
        </w:rPr>
      </w:pPr>
      <w:r w:rsidRPr="00E268BA">
        <w:rPr>
          <w:sz w:val="24"/>
          <w:szCs w:val="24"/>
        </w:rPr>
        <w:t>Question : Connaissez-vous le russe et acceptez-vous de témoigner dans cette langue ?</w:t>
      </w:r>
    </w:p>
    <w:p w14:paraId="7BDD7D1E" w14:textId="77777777" w:rsidR="00E268BA" w:rsidRPr="00E268BA" w:rsidRDefault="00E268BA" w:rsidP="00D508A3">
      <w:pPr>
        <w:jc w:val="both"/>
        <w:rPr>
          <w:sz w:val="24"/>
          <w:szCs w:val="24"/>
        </w:rPr>
      </w:pPr>
      <w:r w:rsidRPr="00E268BA">
        <w:rPr>
          <w:sz w:val="24"/>
          <w:szCs w:val="24"/>
        </w:rPr>
        <w:t>Réponse : Je parle russe et j’accepte de témoigner en russe.</w:t>
      </w:r>
    </w:p>
    <w:p w14:paraId="7B15D06C" w14:textId="77777777" w:rsidR="00E268BA" w:rsidRPr="00E268BA" w:rsidRDefault="00E268BA" w:rsidP="00D508A3">
      <w:pPr>
        <w:jc w:val="both"/>
        <w:rPr>
          <w:sz w:val="24"/>
          <w:szCs w:val="24"/>
        </w:rPr>
      </w:pPr>
      <w:r w:rsidRPr="00E268BA">
        <w:rPr>
          <w:sz w:val="24"/>
          <w:szCs w:val="24"/>
        </w:rPr>
        <w:t>Question : Dites ce que vous savez des crimes commis par les représentants des autorités d’occupation allemandes à Plungė, RSS de Lituanie, en 1941–1944.</w:t>
      </w:r>
    </w:p>
    <w:p w14:paraId="35413E43" w14:textId="5DEB0864" w:rsidR="00D508A3" w:rsidRDefault="00E268BA" w:rsidP="00D508A3">
      <w:pPr>
        <w:jc w:val="both"/>
        <w:rPr>
          <w:sz w:val="24"/>
          <w:szCs w:val="24"/>
        </w:rPr>
      </w:pPr>
      <w:r w:rsidRPr="00E268BA">
        <w:rPr>
          <w:sz w:val="24"/>
          <w:szCs w:val="24"/>
        </w:rPr>
        <w:t>Réponse : Pendant l’occupation nazie, je vivais à Plungė et travaillais comme pompier.</w:t>
      </w:r>
      <w:r w:rsidRPr="00E268BA">
        <w:rPr>
          <w:sz w:val="24"/>
          <w:szCs w:val="24"/>
        </w:rPr>
        <w:br/>
        <w:t>D’après les conversations avec d’autres habitants de Plungė, je sais que les fascistes allemands participèrent aux fusillades massives de citoyens soviétiques qui eurent lieu en juillet 1941 près de Plungė.</w:t>
      </w:r>
      <w:r w:rsidR="00D508A3">
        <w:rPr>
          <w:sz w:val="24"/>
          <w:szCs w:val="24"/>
        </w:rPr>
        <w:t xml:space="preserve"> </w:t>
      </w:r>
      <w:r w:rsidRPr="00E268BA">
        <w:rPr>
          <w:sz w:val="24"/>
          <w:szCs w:val="24"/>
        </w:rPr>
        <w:t xml:space="preserve">La fusillade massive des citoyens d’origine juive eut lieu à environ 4 km de Plungė, dans le village de </w:t>
      </w:r>
      <w:proofErr w:type="spellStart"/>
      <w:r w:rsidRPr="00E268BA">
        <w:rPr>
          <w:sz w:val="24"/>
          <w:szCs w:val="24"/>
        </w:rPr>
        <w:t>Kaušėnai</w:t>
      </w:r>
      <w:proofErr w:type="spellEnd"/>
      <w:r w:rsidRPr="00E268BA">
        <w:rPr>
          <w:sz w:val="24"/>
          <w:szCs w:val="24"/>
        </w:rPr>
        <w:t>.</w:t>
      </w:r>
      <w:r w:rsidR="00D508A3">
        <w:rPr>
          <w:sz w:val="24"/>
          <w:szCs w:val="24"/>
        </w:rPr>
        <w:t xml:space="preserve"> </w:t>
      </w:r>
      <w:r w:rsidRPr="00E268BA">
        <w:rPr>
          <w:sz w:val="24"/>
          <w:szCs w:val="24"/>
        </w:rPr>
        <w:t>La fusillade des activistes soviétiques de nationalité lituanienne eut lieu près de Plungė, à 800–1000 mètres des limites de la ville.</w:t>
      </w:r>
      <w:r w:rsidR="00D508A3">
        <w:rPr>
          <w:sz w:val="24"/>
          <w:szCs w:val="24"/>
        </w:rPr>
        <w:t xml:space="preserve"> </w:t>
      </w:r>
      <w:r w:rsidRPr="00E268BA">
        <w:rPr>
          <w:sz w:val="24"/>
          <w:szCs w:val="24"/>
        </w:rPr>
        <w:t>D’autres fusillades eurent lieu ailleurs, mais j’en ignore les lieux exacts.</w:t>
      </w:r>
      <w:r w:rsidR="00D508A3">
        <w:rPr>
          <w:sz w:val="24"/>
          <w:szCs w:val="24"/>
        </w:rPr>
        <w:t xml:space="preserve"> </w:t>
      </w:r>
      <w:r w:rsidRPr="00E268BA">
        <w:rPr>
          <w:sz w:val="24"/>
          <w:szCs w:val="24"/>
        </w:rPr>
        <w:t xml:space="preserve">Je n’étais pas personnellement présent sur les sites de fusillade ; je ne vis donc pas </w:t>
      </w:r>
      <w:proofErr w:type="gramStart"/>
      <w:r w:rsidRPr="00E268BA">
        <w:rPr>
          <w:sz w:val="24"/>
          <w:szCs w:val="24"/>
        </w:rPr>
        <w:t>qui</w:t>
      </w:r>
      <w:r w:rsidR="00D508A3">
        <w:rPr>
          <w:sz w:val="24"/>
          <w:szCs w:val="24"/>
        </w:rPr>
        <w:t xml:space="preserve"> </w:t>
      </w:r>
      <w:r w:rsidRPr="00E268BA">
        <w:rPr>
          <w:sz w:val="24"/>
          <w:szCs w:val="24"/>
        </w:rPr>
        <w:t>tira ni</w:t>
      </w:r>
      <w:proofErr w:type="gramEnd"/>
      <w:r w:rsidRPr="00E268BA">
        <w:rPr>
          <w:sz w:val="24"/>
          <w:szCs w:val="24"/>
        </w:rPr>
        <w:t xml:space="preserve"> dans quelles circonstances.</w:t>
      </w:r>
    </w:p>
    <w:p w14:paraId="041D41C1" w14:textId="77777777" w:rsidR="00AE27CE" w:rsidRDefault="00E268BA" w:rsidP="00D508A3">
      <w:pPr>
        <w:jc w:val="both"/>
        <w:rPr>
          <w:sz w:val="24"/>
          <w:szCs w:val="24"/>
        </w:rPr>
      </w:pPr>
      <w:r w:rsidRPr="00E268BA">
        <w:rPr>
          <w:sz w:val="24"/>
          <w:szCs w:val="24"/>
        </w:rPr>
        <w:t>Cependant, selon ce que disaient les habitants, les fusillades furent exécutées par des membres d’un détachement d’insurgés sous la supervision directe des nazis allemands.</w:t>
      </w:r>
      <w:r w:rsidR="00D508A3">
        <w:rPr>
          <w:sz w:val="24"/>
          <w:szCs w:val="24"/>
        </w:rPr>
        <w:t xml:space="preserve"> </w:t>
      </w:r>
    </w:p>
    <w:p w14:paraId="4DE66B20" w14:textId="77777777" w:rsidR="00B646D1" w:rsidRPr="00B646D1" w:rsidRDefault="00B646D1" w:rsidP="00B646D1">
      <w:pPr>
        <w:jc w:val="both"/>
        <w:rPr>
          <w:sz w:val="24"/>
          <w:szCs w:val="24"/>
        </w:rPr>
      </w:pPr>
      <w:r w:rsidRPr="00B646D1">
        <w:rPr>
          <w:sz w:val="24"/>
          <w:szCs w:val="24"/>
        </w:rPr>
        <w:lastRenderedPageBreak/>
        <w:t xml:space="preserve">La fusillade de masse des citoyens d’origine juive a eu lieu en juillet 1941. Je ne me souviens pas de la date exacte, mais je sais avec certitude qu’elle a duré deux jours, le samedi et le dimanche. Le samedi, alors que je me trouvais dans la rue Kretingos à Plungė, j’ai vu des Juifs être emmenés depuis la synagogue dans des camions en direction du village de </w:t>
      </w:r>
      <w:proofErr w:type="spellStart"/>
      <w:r w:rsidRPr="00B646D1">
        <w:rPr>
          <w:sz w:val="24"/>
          <w:szCs w:val="24"/>
        </w:rPr>
        <w:t>Kaušėnai</w:t>
      </w:r>
      <w:proofErr w:type="spellEnd"/>
      <w:r w:rsidRPr="00B646D1">
        <w:rPr>
          <w:sz w:val="24"/>
          <w:szCs w:val="24"/>
        </w:rPr>
        <w:t xml:space="preserve"> pour y être fusillés. Des insurgés armés se tenaient sur les côtés des camions, gardant les Juifs.</w:t>
      </w:r>
    </w:p>
    <w:p w14:paraId="2A730077" w14:textId="24F622BA" w:rsidR="00B646D1" w:rsidRPr="00B646D1" w:rsidRDefault="00B646D1" w:rsidP="00B646D1">
      <w:pPr>
        <w:jc w:val="both"/>
        <w:rPr>
          <w:sz w:val="24"/>
          <w:szCs w:val="24"/>
        </w:rPr>
      </w:pPr>
      <w:r w:rsidRPr="00B646D1">
        <w:rPr>
          <w:sz w:val="24"/>
          <w:szCs w:val="24"/>
        </w:rPr>
        <w:t xml:space="preserve">À midi le dimanche, tous les Juifs de la synagogue avaient été emmenés et fusillés. Je n’ai vu aucun nazi allemand parmi les insurgés qui escortaient les Juifs vers le lieu de la fusillade. Cependant, ce même dimanche, vers 18 heures, lorsque la fusillade de masse des citoyens juifs avait pris fin, je me trouvais dans la rue non loin de la synagogue et j’ai vu un soldat allemand, dont je ne me souviens plus du grade, accompagné d’un insurgé dont je ne connais pas le nom de famille, car il n’était pas du pays. Ils conduisaient hors de la synagogue un homme juif de Plungė, nommé GILBUS. Lorsqu’ils atteignirent la rue </w:t>
      </w:r>
      <w:proofErr w:type="spellStart"/>
      <w:r w:rsidRPr="00B646D1">
        <w:rPr>
          <w:sz w:val="24"/>
          <w:szCs w:val="24"/>
        </w:rPr>
        <w:t>Komjaunimo</w:t>
      </w:r>
      <w:proofErr w:type="spellEnd"/>
      <w:r w:rsidRPr="00B646D1">
        <w:rPr>
          <w:sz w:val="24"/>
          <w:szCs w:val="24"/>
        </w:rPr>
        <w:t xml:space="preserve">, un Allemand qui m’était inconnu poignarda le Juif GILBUS avec la baïonnette de son fusil. GILBUS marcha encore quelques mètres puis tomba et mourut. Le corps de l’homme assassiné fut enterré dans cette même rue, près de la clôture de l’une des maisons. Il fut enterré par des détenus amenés du lieu de détention, dont je ne me souviens plus des noms. Lorsque le corps de GILBUS fut placé dans la fosse, les insurgés amenèrent une femme du lieu de détention et l’Allemand la força à descendre dans la fosse et à embrasser le corps, ce qu’elle fit. Ensuite, l’Allemand voulut tirer sur cette femme, mais pour une raison quelconque il ne le fit pas, et elle fut renvoyée au lieu de détention. Les gens disaient que cette femme vivait prétendument avec un homme juif, </w:t>
      </w:r>
      <w:r w:rsidR="00260FFE">
        <w:rPr>
          <w:sz w:val="24"/>
          <w:szCs w:val="24"/>
        </w:rPr>
        <w:t xml:space="preserve">ce </w:t>
      </w:r>
      <w:r w:rsidRPr="00B646D1">
        <w:rPr>
          <w:sz w:val="24"/>
          <w:szCs w:val="24"/>
        </w:rPr>
        <w:t>pour quoi elle fut arrêtée et forcée par l’Allemand à embrasser le corps de GILBUS. Aujourd’hui, cette femme habite à Plungė, mais je ne connais pas son nom de famille.</w:t>
      </w:r>
    </w:p>
    <w:p w14:paraId="3C385135" w14:textId="77777777" w:rsidR="00B646D1" w:rsidRPr="00B646D1" w:rsidRDefault="00B646D1" w:rsidP="00B646D1">
      <w:pPr>
        <w:jc w:val="both"/>
        <w:rPr>
          <w:sz w:val="24"/>
          <w:szCs w:val="24"/>
        </w:rPr>
      </w:pPr>
      <w:r w:rsidRPr="00B646D1">
        <w:rPr>
          <w:sz w:val="24"/>
          <w:szCs w:val="24"/>
        </w:rPr>
        <w:t xml:space="preserve">Après la fusillade de masse des citoyens juifs, ce même mois de juillet 1941, dont je ne me souviens plus de la date exacte, j’étais assis sur un banc la nuit près de la caserne des pompiers de Plungė, située dans la rue </w:t>
      </w:r>
      <w:proofErr w:type="spellStart"/>
      <w:r w:rsidRPr="00B646D1">
        <w:rPr>
          <w:sz w:val="24"/>
          <w:szCs w:val="24"/>
        </w:rPr>
        <w:t>Laisvės</w:t>
      </w:r>
      <w:proofErr w:type="spellEnd"/>
      <w:r w:rsidRPr="00B646D1">
        <w:rPr>
          <w:sz w:val="24"/>
          <w:szCs w:val="24"/>
        </w:rPr>
        <w:t xml:space="preserve"> </w:t>
      </w:r>
      <w:proofErr w:type="spellStart"/>
      <w:r w:rsidRPr="00B646D1">
        <w:rPr>
          <w:sz w:val="24"/>
          <w:szCs w:val="24"/>
        </w:rPr>
        <w:t>Alley</w:t>
      </w:r>
      <w:proofErr w:type="spellEnd"/>
      <w:r w:rsidRPr="00B646D1">
        <w:rPr>
          <w:sz w:val="24"/>
          <w:szCs w:val="24"/>
        </w:rPr>
        <w:t xml:space="preserve">. À cette époque, le lieu de détention où étaient retenus les activistes soviétiques arrêtés se trouvait à côté de la caserne des pompiers. Alors que j’étais assis là, je vis un membre insurgé, ALIMAS, se diriger vers le lieu de détention depuis le centre-ville, accompagné d’un officier allemand. L’Allemand me vit et me demanda qui j’étais. Je répondis que j’étais pompier. L’Allemand m’ordonna d’entrer dans la caserne, et lorsque je fus à l’intérieur, il vérifia mes documents ainsi que ceux des autres pompiers qui s’y trouvaient. Après cela, l’Allemand nous interdit de quitter le bâtiment de la caserne et, avec ALIMAS, ils se rendirent au lieu de détention. Quelques minutes après leur départ, des cris se firent entendre depuis le lieu de détention. Parmi ces cris, je reconnus celui d’une femme de Plungė, BALICHENE, que je connaissais bien. Elle criait fortement, suppliant que son fils de huit ans reste avec elle. Peu après, je vis par la fenêtre que les activistes soviétiques arrêtés, les mains liées, commençaient à être sortis du lieu de détention et chargés dans un camion. Lorsque le camion fut rempli de détenus, quelques insurgés montèrent également dans le camion, l’Allemand monta dans la cabine à côté du chauffeur, et le camion partit en direction du cimetière allemand, situé à 800–1000 mètres des limites de la ville de Plungė. La nuit était très silencieuse, et quelque temps plus tard des coups de feu retentirent dans la direction </w:t>
      </w:r>
      <w:r w:rsidRPr="00B646D1">
        <w:rPr>
          <w:sz w:val="24"/>
          <w:szCs w:val="24"/>
        </w:rPr>
        <w:lastRenderedPageBreak/>
        <w:t>où le camion transportant les activistes soviétiques arrêtés était parti. Il était clair que des gens étaient fusillés. Un moment après la fin des coups de feu, le camion revint au lieu de détention. Cette nuit-là, de nombreuses personnes furent sorties du lieu de détention et fusillées, mais je ne connais pas le nombre exact de victimes. Une de mes connaissances, BALICHENE, fut également fusillée là-bas.</w:t>
      </w:r>
    </w:p>
    <w:p w14:paraId="505ABE32" w14:textId="77777777" w:rsidR="00B646D1" w:rsidRPr="00B646D1" w:rsidRDefault="00B646D1" w:rsidP="00B646D1">
      <w:pPr>
        <w:jc w:val="both"/>
        <w:rPr>
          <w:sz w:val="24"/>
          <w:szCs w:val="24"/>
        </w:rPr>
      </w:pPr>
      <w:r w:rsidRPr="00B646D1">
        <w:rPr>
          <w:sz w:val="24"/>
          <w:szCs w:val="24"/>
        </w:rPr>
        <w:t>Je n’ai pas vu et je ne sais pas si les activistes soviétiques ont été fusillés par les Allemands, y compris celui qui était monté dans le camion. Cependant, comme je l’ai dit ci-dessus, j’ai personnellement vu un Allemand participer au transport des personnes du lieu de détention jusqu’au lieu de la fusillade.</w:t>
      </w:r>
    </w:p>
    <w:p w14:paraId="4E81B879" w14:textId="77777777" w:rsidR="00B646D1" w:rsidRPr="00B646D1" w:rsidRDefault="00B646D1" w:rsidP="00B646D1">
      <w:pPr>
        <w:jc w:val="both"/>
        <w:rPr>
          <w:sz w:val="24"/>
          <w:szCs w:val="24"/>
        </w:rPr>
      </w:pPr>
      <w:r w:rsidRPr="00B646D1">
        <w:rPr>
          <w:sz w:val="24"/>
          <w:szCs w:val="24"/>
        </w:rPr>
        <w:t>Je ne sais rien de plus sur les crimes commis par les fascistes allemands durant les années d’occupation à Plungė.</w:t>
      </w:r>
    </w:p>
    <w:p w14:paraId="417F5257" w14:textId="77777777" w:rsidR="00B646D1" w:rsidRPr="00B646D1" w:rsidRDefault="00B646D1" w:rsidP="00B646D1">
      <w:pPr>
        <w:jc w:val="both"/>
        <w:rPr>
          <w:sz w:val="24"/>
          <w:szCs w:val="24"/>
        </w:rPr>
      </w:pPr>
      <w:r w:rsidRPr="00B646D1">
        <w:rPr>
          <w:sz w:val="24"/>
          <w:szCs w:val="24"/>
        </w:rPr>
        <w:t>Le protocole d’interrogatoire m’a été lu, mon témoignage a été enregistré correctement, et je n’ai rien à y ajouter.</w:t>
      </w:r>
    </w:p>
    <w:p w14:paraId="63E9F4E8" w14:textId="77777777" w:rsidR="00B646D1" w:rsidRPr="00B646D1" w:rsidRDefault="00B646D1" w:rsidP="00B646D1">
      <w:pPr>
        <w:jc w:val="both"/>
        <w:rPr>
          <w:sz w:val="24"/>
          <w:szCs w:val="24"/>
        </w:rPr>
      </w:pPr>
      <w:r w:rsidRPr="00B646D1">
        <w:rPr>
          <w:sz w:val="24"/>
          <w:szCs w:val="24"/>
        </w:rPr>
        <w:t>L’interrogatoire s’est terminé à 20 h 05.</w:t>
      </w:r>
    </w:p>
    <w:p w14:paraId="1866AAE8" w14:textId="77777777" w:rsidR="00B646D1" w:rsidRDefault="00B646D1" w:rsidP="00B646D1">
      <w:pPr>
        <w:rPr>
          <w:sz w:val="24"/>
          <w:szCs w:val="24"/>
        </w:rPr>
      </w:pPr>
      <w:r w:rsidRPr="00B646D1">
        <w:rPr>
          <w:sz w:val="24"/>
          <w:szCs w:val="24"/>
        </w:rPr>
        <w:t xml:space="preserve">L’interrogatoire a été mené par le Procureur du district de Plungė, </w:t>
      </w:r>
      <w:proofErr w:type="gramStart"/>
      <w:r w:rsidRPr="00B646D1">
        <w:rPr>
          <w:sz w:val="24"/>
          <w:szCs w:val="24"/>
        </w:rPr>
        <w:t>Avocat</w:t>
      </w:r>
      <w:proofErr w:type="gramEnd"/>
      <w:r w:rsidRPr="00B646D1">
        <w:rPr>
          <w:sz w:val="24"/>
          <w:szCs w:val="24"/>
        </w:rPr>
        <w:t xml:space="preserve"> de première classe VURBA.</w:t>
      </w:r>
    </w:p>
    <w:p w14:paraId="54E42E78" w14:textId="77777777" w:rsidR="00B646D1" w:rsidRDefault="00B646D1" w:rsidP="00B646D1">
      <w:pPr>
        <w:rPr>
          <w:sz w:val="24"/>
          <w:szCs w:val="24"/>
        </w:rPr>
      </w:pPr>
    </w:p>
    <w:p w14:paraId="7B264F4D" w14:textId="77777777" w:rsidR="00B646D1" w:rsidRDefault="00B646D1" w:rsidP="00B646D1">
      <w:pPr>
        <w:rPr>
          <w:sz w:val="24"/>
          <w:szCs w:val="24"/>
        </w:rPr>
      </w:pPr>
    </w:p>
    <w:p w14:paraId="7E1524CE" w14:textId="77777777" w:rsidR="00B646D1" w:rsidRDefault="00B646D1" w:rsidP="00B646D1">
      <w:pPr>
        <w:rPr>
          <w:sz w:val="24"/>
          <w:szCs w:val="24"/>
        </w:rPr>
      </w:pPr>
    </w:p>
    <w:p w14:paraId="70461AD5" w14:textId="77777777" w:rsidR="00B646D1" w:rsidRDefault="00B646D1" w:rsidP="00B646D1">
      <w:pPr>
        <w:rPr>
          <w:sz w:val="24"/>
          <w:szCs w:val="24"/>
        </w:rPr>
      </w:pPr>
    </w:p>
    <w:p w14:paraId="6F288FD6" w14:textId="77777777" w:rsidR="00B646D1" w:rsidRDefault="00B646D1" w:rsidP="00B646D1">
      <w:pPr>
        <w:rPr>
          <w:sz w:val="24"/>
          <w:szCs w:val="24"/>
        </w:rPr>
      </w:pPr>
    </w:p>
    <w:p w14:paraId="12F1FB91" w14:textId="77777777" w:rsidR="00B646D1" w:rsidRDefault="00B646D1" w:rsidP="00B646D1">
      <w:pPr>
        <w:rPr>
          <w:sz w:val="24"/>
          <w:szCs w:val="24"/>
        </w:rPr>
      </w:pPr>
    </w:p>
    <w:p w14:paraId="5DBFEF25" w14:textId="77777777" w:rsidR="00B646D1" w:rsidRDefault="00B646D1" w:rsidP="00B646D1">
      <w:pPr>
        <w:rPr>
          <w:sz w:val="24"/>
          <w:szCs w:val="24"/>
        </w:rPr>
      </w:pPr>
    </w:p>
    <w:p w14:paraId="71AD24CE" w14:textId="77777777" w:rsidR="00B646D1" w:rsidRDefault="00B646D1" w:rsidP="00B646D1">
      <w:pPr>
        <w:rPr>
          <w:sz w:val="24"/>
          <w:szCs w:val="24"/>
        </w:rPr>
      </w:pPr>
    </w:p>
    <w:p w14:paraId="6AC6592C" w14:textId="77777777" w:rsidR="00B646D1" w:rsidRDefault="00B646D1" w:rsidP="00B646D1">
      <w:pPr>
        <w:rPr>
          <w:sz w:val="24"/>
          <w:szCs w:val="24"/>
        </w:rPr>
      </w:pPr>
    </w:p>
    <w:p w14:paraId="4CCFE97B" w14:textId="77777777" w:rsidR="00B646D1" w:rsidRDefault="00B646D1" w:rsidP="00B646D1">
      <w:pPr>
        <w:rPr>
          <w:sz w:val="24"/>
          <w:szCs w:val="24"/>
        </w:rPr>
      </w:pPr>
    </w:p>
    <w:p w14:paraId="41B5A53A" w14:textId="77777777" w:rsidR="00B646D1" w:rsidRDefault="00B646D1" w:rsidP="00B646D1">
      <w:pPr>
        <w:rPr>
          <w:sz w:val="24"/>
          <w:szCs w:val="24"/>
        </w:rPr>
      </w:pPr>
    </w:p>
    <w:p w14:paraId="7397D82C" w14:textId="77777777" w:rsidR="00B646D1" w:rsidRDefault="00B646D1" w:rsidP="00B646D1">
      <w:pPr>
        <w:rPr>
          <w:sz w:val="24"/>
          <w:szCs w:val="24"/>
        </w:rPr>
      </w:pPr>
    </w:p>
    <w:p w14:paraId="3FBFF223" w14:textId="77777777" w:rsidR="00B646D1" w:rsidRDefault="00B646D1" w:rsidP="00B646D1">
      <w:pPr>
        <w:rPr>
          <w:sz w:val="24"/>
          <w:szCs w:val="24"/>
        </w:rPr>
      </w:pPr>
    </w:p>
    <w:p w14:paraId="037E5B6E" w14:textId="77777777" w:rsidR="00B646D1" w:rsidRDefault="00B646D1" w:rsidP="00B646D1">
      <w:pPr>
        <w:rPr>
          <w:sz w:val="24"/>
          <w:szCs w:val="24"/>
        </w:rPr>
      </w:pPr>
    </w:p>
    <w:p w14:paraId="3777B074" w14:textId="77777777" w:rsidR="00B646D1" w:rsidRDefault="00B646D1" w:rsidP="00B646D1">
      <w:pPr>
        <w:rPr>
          <w:sz w:val="24"/>
          <w:szCs w:val="24"/>
        </w:rPr>
      </w:pPr>
    </w:p>
    <w:p w14:paraId="2A8E7CBB" w14:textId="77777777" w:rsidR="00B646D1" w:rsidRDefault="00B646D1" w:rsidP="00B646D1">
      <w:pPr>
        <w:rPr>
          <w:sz w:val="24"/>
          <w:szCs w:val="24"/>
        </w:rPr>
      </w:pPr>
    </w:p>
    <w:p w14:paraId="25C02830" w14:textId="77777777" w:rsidR="00B646D1" w:rsidRDefault="00B646D1" w:rsidP="00B646D1">
      <w:pPr>
        <w:rPr>
          <w:sz w:val="24"/>
          <w:szCs w:val="24"/>
        </w:rPr>
      </w:pPr>
    </w:p>
    <w:p w14:paraId="16E9C7F3" w14:textId="3753D286" w:rsidR="00E268BA" w:rsidRPr="00E268BA" w:rsidRDefault="00390424" w:rsidP="00B646D1">
      <w:pPr>
        <w:rPr>
          <w:b/>
          <w:bCs/>
          <w:sz w:val="24"/>
          <w:szCs w:val="24"/>
        </w:rPr>
      </w:pPr>
      <w:r>
        <w:rPr>
          <w:noProof/>
        </w:rPr>
        <w:lastRenderedPageBreak/>
        <w:drawing>
          <wp:anchor distT="0" distB="0" distL="114300" distR="114300" simplePos="0" relativeHeight="251665408" behindDoc="1" locked="0" layoutInCell="1" allowOverlap="1" wp14:anchorId="1A6E6522" wp14:editId="334A4040">
            <wp:simplePos x="2838450" y="1201420"/>
            <wp:positionH relativeFrom="margin">
              <wp:align>right</wp:align>
            </wp:positionH>
            <wp:positionV relativeFrom="margin">
              <wp:align>top</wp:align>
            </wp:positionV>
            <wp:extent cx="1849120" cy="2193925"/>
            <wp:effectExtent l="0" t="0" r="0" b="0"/>
            <wp:wrapSquare wrapText="bothSides"/>
            <wp:docPr id="875360981" name="Image 6" descr="Une image contenant personne, Visage humain, habits, ho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0981" name="Image 6" descr="Une image contenant personne, Visage humain, habits, homme&#10;&#10;Le contenu généré par l’IA peut êtr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916"/>
                    <a:stretch>
                      <a:fillRect/>
                    </a:stretch>
                  </pic:blipFill>
                  <pic:spPr bwMode="auto">
                    <a:xfrm>
                      <a:off x="0" y="0"/>
                      <a:ext cx="1849120" cy="219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68BA" w:rsidRPr="00E268BA">
        <w:rPr>
          <w:b/>
          <w:bCs/>
          <w:sz w:val="24"/>
          <w:szCs w:val="24"/>
        </w:rPr>
        <w:t>Témoignage : Jonas K., né en 1927 (LT04_T110_1)</w:t>
      </w:r>
    </w:p>
    <w:p w14:paraId="21A86502" w14:textId="77777777" w:rsidR="00E268BA" w:rsidRPr="00E268BA" w:rsidRDefault="00E268BA" w:rsidP="00E268BA">
      <w:pPr>
        <w:rPr>
          <w:sz w:val="24"/>
          <w:szCs w:val="24"/>
        </w:rPr>
      </w:pPr>
      <w:r w:rsidRPr="00E268BA">
        <w:rPr>
          <w:i/>
          <w:iCs/>
          <w:sz w:val="24"/>
          <w:szCs w:val="24"/>
        </w:rPr>
        <w:t>(Notes : …)</w:t>
      </w:r>
    </w:p>
    <w:p w14:paraId="5437CC40" w14:textId="428FA34D" w:rsidR="00E268BA" w:rsidRDefault="00E268BA" w:rsidP="00E268BA">
      <w:pPr>
        <w:rPr>
          <w:sz w:val="24"/>
          <w:szCs w:val="24"/>
        </w:rPr>
      </w:pPr>
    </w:p>
    <w:p w14:paraId="107103BE" w14:textId="77777777" w:rsidR="00390424" w:rsidRDefault="00390424" w:rsidP="00E268BA">
      <w:pPr>
        <w:rPr>
          <w:sz w:val="24"/>
          <w:szCs w:val="24"/>
        </w:rPr>
      </w:pPr>
    </w:p>
    <w:p w14:paraId="2D91B484" w14:textId="77777777" w:rsidR="00390424" w:rsidRDefault="00390424" w:rsidP="00E268BA">
      <w:pPr>
        <w:rPr>
          <w:sz w:val="24"/>
          <w:szCs w:val="24"/>
        </w:rPr>
      </w:pPr>
    </w:p>
    <w:p w14:paraId="6E9B8370" w14:textId="77777777" w:rsidR="00390424" w:rsidRDefault="00390424" w:rsidP="00E268BA">
      <w:pPr>
        <w:rPr>
          <w:sz w:val="24"/>
          <w:szCs w:val="24"/>
        </w:rPr>
      </w:pPr>
    </w:p>
    <w:p w14:paraId="45AF7D81" w14:textId="77777777" w:rsidR="00390424" w:rsidRDefault="00390424" w:rsidP="00E268BA">
      <w:pPr>
        <w:rPr>
          <w:sz w:val="24"/>
          <w:szCs w:val="24"/>
        </w:rPr>
      </w:pPr>
    </w:p>
    <w:p w14:paraId="4856A830" w14:textId="77777777" w:rsidR="00390424" w:rsidRDefault="00390424" w:rsidP="00E268BA">
      <w:pPr>
        <w:rPr>
          <w:sz w:val="24"/>
          <w:szCs w:val="24"/>
        </w:rPr>
      </w:pPr>
    </w:p>
    <w:p w14:paraId="277F62A3" w14:textId="77777777" w:rsidR="00390424" w:rsidRDefault="00390424" w:rsidP="00E268BA">
      <w:pPr>
        <w:rPr>
          <w:sz w:val="24"/>
          <w:szCs w:val="24"/>
        </w:rPr>
      </w:pPr>
    </w:p>
    <w:p w14:paraId="7BA39ADF" w14:textId="20756376" w:rsidR="00E268BA" w:rsidRDefault="00E268BA" w:rsidP="00390424">
      <w:pPr>
        <w:spacing w:after="0"/>
        <w:rPr>
          <w:sz w:val="24"/>
          <w:szCs w:val="24"/>
          <w:u w:val="single"/>
        </w:rPr>
      </w:pPr>
      <w:r w:rsidRPr="00E268BA">
        <w:rPr>
          <w:sz w:val="24"/>
          <w:szCs w:val="24"/>
          <w:u w:val="single"/>
        </w:rPr>
        <w:t>Question</w:t>
      </w:r>
      <w:r w:rsidR="00390424" w:rsidRPr="00390424">
        <w:rPr>
          <w:sz w:val="24"/>
          <w:szCs w:val="24"/>
          <w:u w:val="single"/>
        </w:rPr>
        <w:t>naire</w:t>
      </w:r>
    </w:p>
    <w:p w14:paraId="694F6B54" w14:textId="77777777" w:rsidR="00390424" w:rsidRPr="00E268BA" w:rsidRDefault="00390424" w:rsidP="00390424">
      <w:pPr>
        <w:spacing w:after="0"/>
        <w:rPr>
          <w:sz w:val="24"/>
          <w:szCs w:val="24"/>
          <w:u w:val="single"/>
        </w:rPr>
      </w:pPr>
    </w:p>
    <w:p w14:paraId="4E79653B" w14:textId="3E065D3D" w:rsidR="00E268BA" w:rsidRDefault="00390424" w:rsidP="00390424">
      <w:pPr>
        <w:spacing w:after="0"/>
        <w:rPr>
          <w:sz w:val="24"/>
          <w:szCs w:val="24"/>
        </w:rPr>
      </w:pPr>
      <w:r>
        <w:rPr>
          <w:sz w:val="24"/>
          <w:szCs w:val="24"/>
        </w:rPr>
        <w:t xml:space="preserve">1. </w:t>
      </w:r>
      <w:r w:rsidR="00E268BA" w:rsidRPr="00E268BA">
        <w:rPr>
          <w:sz w:val="24"/>
          <w:szCs w:val="24"/>
        </w:rPr>
        <w:t>Veuillez décrire le document d’archives et le témoignage dans votre paquet de documents (origine, auteur, etc.).</w:t>
      </w:r>
    </w:p>
    <w:p w14:paraId="61495C9B" w14:textId="77777777" w:rsidR="00390424" w:rsidRDefault="00390424" w:rsidP="00390424">
      <w:pPr>
        <w:spacing w:after="0"/>
        <w:rPr>
          <w:sz w:val="24"/>
          <w:szCs w:val="24"/>
        </w:rPr>
      </w:pPr>
    </w:p>
    <w:p w14:paraId="05FAD1D2" w14:textId="77777777" w:rsidR="00390424" w:rsidRPr="00E268BA" w:rsidRDefault="00390424" w:rsidP="00390424">
      <w:pPr>
        <w:spacing w:after="0"/>
        <w:rPr>
          <w:sz w:val="24"/>
          <w:szCs w:val="24"/>
        </w:rPr>
      </w:pPr>
    </w:p>
    <w:p w14:paraId="222D6AF7" w14:textId="46E8D1E8" w:rsidR="00E268BA" w:rsidRDefault="00390424" w:rsidP="00390424">
      <w:pPr>
        <w:spacing w:after="0"/>
        <w:rPr>
          <w:sz w:val="24"/>
          <w:szCs w:val="24"/>
        </w:rPr>
      </w:pPr>
      <w:r>
        <w:rPr>
          <w:sz w:val="24"/>
          <w:szCs w:val="24"/>
        </w:rPr>
        <w:t xml:space="preserve">2. </w:t>
      </w:r>
      <w:r w:rsidR="00E268BA" w:rsidRPr="00E268BA">
        <w:rPr>
          <w:sz w:val="24"/>
          <w:szCs w:val="24"/>
        </w:rPr>
        <w:t xml:space="preserve">Qu’a vu </w:t>
      </w:r>
      <w:proofErr w:type="spellStart"/>
      <w:r w:rsidR="00E268BA" w:rsidRPr="00E268BA">
        <w:rPr>
          <w:sz w:val="24"/>
          <w:szCs w:val="24"/>
        </w:rPr>
        <w:t>Kazis</w:t>
      </w:r>
      <w:proofErr w:type="spellEnd"/>
      <w:r w:rsidR="00E268BA" w:rsidRPr="00E268BA">
        <w:rPr>
          <w:sz w:val="24"/>
          <w:szCs w:val="24"/>
        </w:rPr>
        <w:t xml:space="preserve"> à la synagogue dans la rue Kretingos ?</w:t>
      </w:r>
    </w:p>
    <w:p w14:paraId="5451BA34" w14:textId="77777777" w:rsidR="00390424" w:rsidRDefault="00390424" w:rsidP="00390424">
      <w:pPr>
        <w:spacing w:after="0"/>
        <w:rPr>
          <w:sz w:val="24"/>
          <w:szCs w:val="24"/>
        </w:rPr>
      </w:pPr>
    </w:p>
    <w:p w14:paraId="54B0F342" w14:textId="77777777" w:rsidR="00390424" w:rsidRPr="00E268BA" w:rsidRDefault="00390424" w:rsidP="00390424">
      <w:pPr>
        <w:spacing w:after="0"/>
        <w:rPr>
          <w:sz w:val="24"/>
          <w:szCs w:val="24"/>
        </w:rPr>
      </w:pPr>
    </w:p>
    <w:p w14:paraId="436D5A1A" w14:textId="653C1785" w:rsidR="00E268BA" w:rsidRDefault="00390424" w:rsidP="00390424">
      <w:pPr>
        <w:spacing w:after="0"/>
        <w:rPr>
          <w:sz w:val="24"/>
          <w:szCs w:val="24"/>
        </w:rPr>
      </w:pPr>
      <w:r>
        <w:rPr>
          <w:sz w:val="24"/>
          <w:szCs w:val="24"/>
        </w:rPr>
        <w:t xml:space="preserve">3. </w:t>
      </w:r>
      <w:r w:rsidR="00E268BA" w:rsidRPr="00E268BA">
        <w:rPr>
          <w:sz w:val="24"/>
          <w:szCs w:val="24"/>
        </w:rPr>
        <w:t xml:space="preserve">Comment l’homme juif nommé </w:t>
      </w:r>
      <w:proofErr w:type="spellStart"/>
      <w:r w:rsidR="00E268BA" w:rsidRPr="00E268BA">
        <w:rPr>
          <w:sz w:val="24"/>
          <w:szCs w:val="24"/>
        </w:rPr>
        <w:t>Gilbus</w:t>
      </w:r>
      <w:proofErr w:type="spellEnd"/>
      <w:r w:rsidR="00E268BA" w:rsidRPr="00E268BA">
        <w:rPr>
          <w:sz w:val="24"/>
          <w:szCs w:val="24"/>
        </w:rPr>
        <w:t xml:space="preserve"> est-il mort et où </w:t>
      </w:r>
      <w:proofErr w:type="spellStart"/>
      <w:r w:rsidR="00E268BA" w:rsidRPr="00E268BA">
        <w:rPr>
          <w:sz w:val="24"/>
          <w:szCs w:val="24"/>
        </w:rPr>
        <w:t>fut-il</w:t>
      </w:r>
      <w:proofErr w:type="spellEnd"/>
      <w:r w:rsidR="00E268BA" w:rsidRPr="00E268BA">
        <w:rPr>
          <w:sz w:val="24"/>
          <w:szCs w:val="24"/>
        </w:rPr>
        <w:t xml:space="preserve"> enterré ?</w:t>
      </w:r>
    </w:p>
    <w:p w14:paraId="45D4C96E" w14:textId="77777777" w:rsidR="00390424" w:rsidRDefault="00390424" w:rsidP="00390424">
      <w:pPr>
        <w:spacing w:after="0"/>
        <w:rPr>
          <w:sz w:val="24"/>
          <w:szCs w:val="24"/>
        </w:rPr>
      </w:pPr>
    </w:p>
    <w:p w14:paraId="30D47412" w14:textId="77777777" w:rsidR="00390424" w:rsidRPr="00E268BA" w:rsidRDefault="00390424" w:rsidP="00390424">
      <w:pPr>
        <w:spacing w:after="0"/>
        <w:rPr>
          <w:sz w:val="24"/>
          <w:szCs w:val="24"/>
        </w:rPr>
      </w:pPr>
    </w:p>
    <w:p w14:paraId="55265F27" w14:textId="68B5EF3D" w:rsidR="00E268BA" w:rsidRDefault="00390424" w:rsidP="00390424">
      <w:pPr>
        <w:spacing w:after="0"/>
        <w:rPr>
          <w:sz w:val="24"/>
          <w:szCs w:val="24"/>
        </w:rPr>
      </w:pPr>
      <w:r>
        <w:rPr>
          <w:sz w:val="24"/>
          <w:szCs w:val="24"/>
        </w:rPr>
        <w:t xml:space="preserve">4. </w:t>
      </w:r>
      <w:r w:rsidR="00E268BA" w:rsidRPr="00E268BA">
        <w:rPr>
          <w:sz w:val="24"/>
          <w:szCs w:val="24"/>
        </w:rPr>
        <w:t xml:space="preserve">Comment </w:t>
      </w:r>
      <w:proofErr w:type="spellStart"/>
      <w:r w:rsidR="00E268BA" w:rsidRPr="00E268BA">
        <w:rPr>
          <w:sz w:val="24"/>
          <w:szCs w:val="24"/>
        </w:rPr>
        <w:t>Kazis</w:t>
      </w:r>
      <w:proofErr w:type="spellEnd"/>
      <w:r w:rsidR="00E268BA" w:rsidRPr="00E268BA">
        <w:rPr>
          <w:sz w:val="24"/>
          <w:szCs w:val="24"/>
        </w:rPr>
        <w:t xml:space="preserve"> a-t-il assisté à la mort de </w:t>
      </w:r>
      <w:proofErr w:type="spellStart"/>
      <w:r w:rsidR="00E268BA" w:rsidRPr="00E268BA">
        <w:rPr>
          <w:sz w:val="24"/>
          <w:szCs w:val="24"/>
        </w:rPr>
        <w:t>Gilbus</w:t>
      </w:r>
      <w:proofErr w:type="spellEnd"/>
      <w:r w:rsidR="00E268BA" w:rsidRPr="00E268BA">
        <w:rPr>
          <w:sz w:val="24"/>
          <w:szCs w:val="24"/>
        </w:rPr>
        <w:t xml:space="preserve"> ?</w:t>
      </w:r>
    </w:p>
    <w:p w14:paraId="7A303417" w14:textId="77777777" w:rsidR="00390424" w:rsidRDefault="00390424" w:rsidP="00390424">
      <w:pPr>
        <w:spacing w:after="0"/>
        <w:rPr>
          <w:sz w:val="24"/>
          <w:szCs w:val="24"/>
        </w:rPr>
      </w:pPr>
    </w:p>
    <w:p w14:paraId="310E3740" w14:textId="77777777" w:rsidR="00390424" w:rsidRPr="00E268BA" w:rsidRDefault="00390424" w:rsidP="00390424">
      <w:pPr>
        <w:spacing w:after="0"/>
        <w:rPr>
          <w:sz w:val="24"/>
          <w:szCs w:val="24"/>
        </w:rPr>
      </w:pPr>
    </w:p>
    <w:p w14:paraId="3C1D2E7D" w14:textId="135A009A" w:rsidR="00E268BA" w:rsidRDefault="00390424" w:rsidP="00390424">
      <w:pPr>
        <w:spacing w:after="0"/>
        <w:rPr>
          <w:sz w:val="24"/>
          <w:szCs w:val="24"/>
        </w:rPr>
      </w:pPr>
      <w:r>
        <w:rPr>
          <w:sz w:val="24"/>
          <w:szCs w:val="24"/>
        </w:rPr>
        <w:t xml:space="preserve">5. </w:t>
      </w:r>
      <w:r w:rsidR="00E268BA" w:rsidRPr="00E268BA">
        <w:rPr>
          <w:sz w:val="24"/>
          <w:szCs w:val="24"/>
        </w:rPr>
        <w:t>Que les Allemands ont-ils forcé la femme du centre de détention à faire ?</w:t>
      </w:r>
    </w:p>
    <w:p w14:paraId="4FF5C03B" w14:textId="77777777" w:rsidR="00390424" w:rsidRDefault="00390424" w:rsidP="00390424">
      <w:pPr>
        <w:spacing w:after="0"/>
        <w:rPr>
          <w:sz w:val="24"/>
          <w:szCs w:val="24"/>
        </w:rPr>
      </w:pPr>
    </w:p>
    <w:p w14:paraId="1F6E4D90" w14:textId="77777777" w:rsidR="00390424" w:rsidRPr="00E268BA" w:rsidRDefault="00390424" w:rsidP="00390424">
      <w:pPr>
        <w:spacing w:after="0"/>
        <w:rPr>
          <w:sz w:val="24"/>
          <w:szCs w:val="24"/>
        </w:rPr>
      </w:pPr>
    </w:p>
    <w:p w14:paraId="468D4AA6" w14:textId="2151BD4D" w:rsidR="00E268BA" w:rsidRDefault="00390424" w:rsidP="00390424">
      <w:pPr>
        <w:spacing w:after="0"/>
        <w:rPr>
          <w:sz w:val="24"/>
          <w:szCs w:val="24"/>
        </w:rPr>
      </w:pPr>
      <w:r>
        <w:rPr>
          <w:sz w:val="24"/>
          <w:szCs w:val="24"/>
        </w:rPr>
        <w:t xml:space="preserve">6. </w:t>
      </w:r>
      <w:r w:rsidR="00E268BA" w:rsidRPr="00E268BA">
        <w:rPr>
          <w:sz w:val="24"/>
          <w:szCs w:val="24"/>
        </w:rPr>
        <w:t>Comment les Juifs étaient-ils transportés vers le lieu de la fusillade ?</w:t>
      </w:r>
    </w:p>
    <w:p w14:paraId="1F6DD699" w14:textId="77777777" w:rsidR="00390424" w:rsidRDefault="00390424" w:rsidP="00390424">
      <w:pPr>
        <w:spacing w:after="0"/>
        <w:rPr>
          <w:sz w:val="24"/>
          <w:szCs w:val="24"/>
        </w:rPr>
      </w:pPr>
    </w:p>
    <w:p w14:paraId="2F46F271" w14:textId="77777777" w:rsidR="00390424" w:rsidRPr="00E268BA" w:rsidRDefault="00390424" w:rsidP="00390424">
      <w:pPr>
        <w:spacing w:after="0"/>
        <w:rPr>
          <w:sz w:val="24"/>
          <w:szCs w:val="24"/>
        </w:rPr>
      </w:pPr>
    </w:p>
    <w:p w14:paraId="3575A8F5" w14:textId="79D5C392" w:rsidR="00E268BA" w:rsidRDefault="00390424" w:rsidP="00390424">
      <w:pPr>
        <w:spacing w:after="0"/>
        <w:rPr>
          <w:sz w:val="24"/>
          <w:szCs w:val="24"/>
        </w:rPr>
      </w:pPr>
      <w:r>
        <w:rPr>
          <w:sz w:val="24"/>
          <w:szCs w:val="24"/>
        </w:rPr>
        <w:t xml:space="preserve">7. </w:t>
      </w:r>
      <w:r w:rsidR="00E268BA" w:rsidRPr="00E268BA">
        <w:rPr>
          <w:sz w:val="24"/>
          <w:szCs w:val="24"/>
        </w:rPr>
        <w:t>Où Jonas a-t-il vu les camions garés ?</w:t>
      </w:r>
    </w:p>
    <w:p w14:paraId="6BB5E187" w14:textId="77777777" w:rsidR="00390424" w:rsidRDefault="00390424" w:rsidP="00390424">
      <w:pPr>
        <w:spacing w:after="0"/>
        <w:rPr>
          <w:sz w:val="24"/>
          <w:szCs w:val="24"/>
        </w:rPr>
      </w:pPr>
    </w:p>
    <w:p w14:paraId="199C5FAE" w14:textId="77777777" w:rsidR="00390424" w:rsidRPr="00E268BA" w:rsidRDefault="00390424" w:rsidP="00390424">
      <w:pPr>
        <w:spacing w:after="0"/>
        <w:rPr>
          <w:sz w:val="24"/>
          <w:szCs w:val="24"/>
        </w:rPr>
      </w:pPr>
    </w:p>
    <w:p w14:paraId="7DDF92FF" w14:textId="736F7B47" w:rsidR="00E268BA" w:rsidRPr="00E268BA" w:rsidRDefault="00390424" w:rsidP="00390424">
      <w:pPr>
        <w:spacing w:after="0"/>
        <w:rPr>
          <w:sz w:val="24"/>
          <w:szCs w:val="24"/>
        </w:rPr>
      </w:pPr>
      <w:r>
        <w:rPr>
          <w:sz w:val="24"/>
          <w:szCs w:val="24"/>
        </w:rPr>
        <w:t xml:space="preserve">8. </w:t>
      </w:r>
      <w:r w:rsidR="00E268BA" w:rsidRPr="00E268BA">
        <w:rPr>
          <w:sz w:val="24"/>
          <w:szCs w:val="24"/>
        </w:rPr>
        <w:t>Dans quelle direction les Juifs étaient-ils emmenés et que leur arrivait-il là-bas ?</w:t>
      </w:r>
    </w:p>
    <w:p w14:paraId="74763748" w14:textId="77777777" w:rsidR="00E268BA" w:rsidRPr="00FD058D" w:rsidRDefault="00E268BA">
      <w:pPr>
        <w:rPr>
          <w:sz w:val="24"/>
          <w:szCs w:val="24"/>
        </w:rPr>
      </w:pPr>
    </w:p>
    <w:p w14:paraId="4BDBC128" w14:textId="77777777" w:rsidR="00E268BA" w:rsidRPr="00FD058D" w:rsidRDefault="00E268BA">
      <w:pPr>
        <w:rPr>
          <w:sz w:val="24"/>
          <w:szCs w:val="24"/>
        </w:rPr>
      </w:pPr>
    </w:p>
    <w:p w14:paraId="06D4C8AA" w14:textId="77777777" w:rsidR="00E268BA" w:rsidRPr="00FD058D" w:rsidRDefault="00E268BA">
      <w:pPr>
        <w:rPr>
          <w:sz w:val="24"/>
          <w:szCs w:val="24"/>
        </w:rPr>
      </w:pPr>
    </w:p>
    <w:p w14:paraId="50388683" w14:textId="77777777" w:rsidR="00E268BA" w:rsidRPr="00FD058D" w:rsidRDefault="00E268BA">
      <w:pPr>
        <w:rPr>
          <w:sz w:val="24"/>
          <w:szCs w:val="24"/>
        </w:rPr>
      </w:pPr>
    </w:p>
    <w:p w14:paraId="141CD154" w14:textId="48070A12" w:rsidR="00E268BA" w:rsidRDefault="00390424" w:rsidP="00E268BA">
      <w:pPr>
        <w:rPr>
          <w:b/>
          <w:bCs/>
          <w:sz w:val="36"/>
          <w:szCs w:val="36"/>
        </w:rPr>
      </w:pPr>
      <w:r w:rsidRPr="00B646D1">
        <w:rPr>
          <w:b/>
          <w:bCs/>
          <w:sz w:val="36"/>
          <w:szCs w:val="36"/>
        </w:rPr>
        <w:lastRenderedPageBreak/>
        <w:t xml:space="preserve">5. </w:t>
      </w:r>
      <w:r w:rsidR="00E268BA" w:rsidRPr="00E268BA">
        <w:rPr>
          <w:b/>
          <w:bCs/>
          <w:sz w:val="36"/>
          <w:szCs w:val="36"/>
        </w:rPr>
        <w:t>La vie juive avant et après</w:t>
      </w:r>
    </w:p>
    <w:p w14:paraId="608BCC83" w14:textId="77777777" w:rsidR="00B646D1" w:rsidRPr="00E268BA" w:rsidRDefault="00B646D1" w:rsidP="00E268BA">
      <w:pPr>
        <w:rPr>
          <w:b/>
          <w:bCs/>
          <w:sz w:val="36"/>
          <w:szCs w:val="36"/>
        </w:rPr>
      </w:pPr>
    </w:p>
    <w:p w14:paraId="094F177E" w14:textId="3862BAF2" w:rsidR="00E268BA" w:rsidRPr="00E268BA" w:rsidRDefault="00E268BA" w:rsidP="00E268BA">
      <w:pPr>
        <w:rPr>
          <w:sz w:val="24"/>
          <w:szCs w:val="24"/>
        </w:rPr>
      </w:pPr>
      <w:r w:rsidRPr="00E268BA">
        <w:rPr>
          <w:sz w:val="24"/>
          <w:szCs w:val="24"/>
          <w:u w:val="single"/>
        </w:rPr>
        <w:t>Document d’archives (allemand)</w:t>
      </w:r>
      <w:r w:rsidRPr="00E268BA">
        <w:rPr>
          <w:sz w:val="24"/>
          <w:szCs w:val="24"/>
        </w:rPr>
        <w:t xml:space="preserve"> : B162-9336, pp. 64–69</w:t>
      </w:r>
      <w:r w:rsidR="00390424" w:rsidRPr="00390424">
        <w:rPr>
          <w:sz w:val="24"/>
          <w:szCs w:val="24"/>
        </w:rPr>
        <w:t xml:space="preserve"> ; </w:t>
      </w:r>
      <w:r w:rsidRPr="00E268BA">
        <w:rPr>
          <w:sz w:val="24"/>
          <w:szCs w:val="24"/>
        </w:rPr>
        <w:t xml:space="preserve">Témoignage de </w:t>
      </w:r>
      <w:proofErr w:type="spellStart"/>
      <w:r w:rsidRPr="00E268BA">
        <w:rPr>
          <w:sz w:val="24"/>
          <w:szCs w:val="24"/>
        </w:rPr>
        <w:t>Vladas</w:t>
      </w:r>
      <w:proofErr w:type="spellEnd"/>
      <w:r w:rsidRPr="00E268BA">
        <w:rPr>
          <w:sz w:val="24"/>
          <w:szCs w:val="24"/>
        </w:rPr>
        <w:t xml:space="preserve"> G. (extrait)</w:t>
      </w:r>
      <w:r w:rsidR="00390424" w:rsidRPr="00390424">
        <w:rPr>
          <w:sz w:val="24"/>
          <w:szCs w:val="24"/>
        </w:rPr>
        <w:t xml:space="preserve"> </w:t>
      </w:r>
      <w:r w:rsidRPr="00E268BA">
        <w:rPr>
          <w:i/>
          <w:iCs/>
          <w:sz w:val="24"/>
          <w:szCs w:val="24"/>
        </w:rPr>
        <w:t>(Traduction)</w:t>
      </w:r>
    </w:p>
    <w:p w14:paraId="33C0E0D3" w14:textId="77777777" w:rsidR="00390424" w:rsidRDefault="00390424" w:rsidP="00E268BA">
      <w:pPr>
        <w:rPr>
          <w:b/>
          <w:bCs/>
          <w:sz w:val="24"/>
          <w:szCs w:val="24"/>
        </w:rPr>
      </w:pPr>
    </w:p>
    <w:p w14:paraId="3A44F68B" w14:textId="3EAAA676" w:rsidR="00E268BA" w:rsidRPr="00E268BA" w:rsidRDefault="00E268BA" w:rsidP="00E268BA">
      <w:pPr>
        <w:rPr>
          <w:b/>
          <w:bCs/>
          <w:sz w:val="24"/>
          <w:szCs w:val="24"/>
        </w:rPr>
      </w:pPr>
      <w:r w:rsidRPr="00E268BA">
        <w:rPr>
          <w:b/>
          <w:bCs/>
          <w:sz w:val="24"/>
          <w:szCs w:val="24"/>
        </w:rPr>
        <w:t xml:space="preserve">Interrogatoire du témoin </w:t>
      </w:r>
      <w:proofErr w:type="spellStart"/>
      <w:r w:rsidRPr="00E268BA">
        <w:rPr>
          <w:b/>
          <w:bCs/>
          <w:sz w:val="24"/>
          <w:szCs w:val="24"/>
        </w:rPr>
        <w:t>Vladas</w:t>
      </w:r>
      <w:proofErr w:type="spellEnd"/>
      <w:r w:rsidRPr="00E268BA">
        <w:rPr>
          <w:b/>
          <w:bCs/>
          <w:sz w:val="24"/>
          <w:szCs w:val="24"/>
        </w:rPr>
        <w:t xml:space="preserve"> G.</w:t>
      </w:r>
    </w:p>
    <w:p w14:paraId="02B30E10" w14:textId="7682EEF0" w:rsidR="00E268BA" w:rsidRPr="00E268BA" w:rsidRDefault="00E268BA" w:rsidP="00E268BA">
      <w:pPr>
        <w:rPr>
          <w:sz w:val="24"/>
          <w:szCs w:val="24"/>
        </w:rPr>
      </w:pPr>
      <w:r w:rsidRPr="00E268BA">
        <w:rPr>
          <w:sz w:val="24"/>
          <w:szCs w:val="24"/>
        </w:rPr>
        <w:t>Le 22 mars 1957,</w:t>
      </w:r>
      <w:r w:rsidR="00390424">
        <w:rPr>
          <w:sz w:val="24"/>
          <w:szCs w:val="24"/>
        </w:rPr>
        <w:t xml:space="preserve"> </w:t>
      </w:r>
      <w:r w:rsidRPr="00E268BA">
        <w:rPr>
          <w:sz w:val="24"/>
          <w:szCs w:val="24"/>
        </w:rPr>
        <w:t>monteur en bâtiment marié</w:t>
      </w:r>
    </w:p>
    <w:p w14:paraId="1864B2F7" w14:textId="77777777" w:rsidR="00390424" w:rsidRDefault="00E268BA" w:rsidP="00390424">
      <w:pPr>
        <w:jc w:val="both"/>
        <w:rPr>
          <w:sz w:val="24"/>
          <w:szCs w:val="24"/>
        </w:rPr>
      </w:pPr>
      <w:proofErr w:type="spellStart"/>
      <w:r w:rsidRPr="00E268BA">
        <w:rPr>
          <w:sz w:val="24"/>
          <w:szCs w:val="24"/>
        </w:rPr>
        <w:t>Vladas</w:t>
      </w:r>
      <w:proofErr w:type="spellEnd"/>
      <w:r w:rsidRPr="00E268BA">
        <w:rPr>
          <w:sz w:val="24"/>
          <w:szCs w:val="24"/>
        </w:rPr>
        <w:t xml:space="preserve"> G.,</w:t>
      </w:r>
    </w:p>
    <w:p w14:paraId="0DE52530" w14:textId="77777777" w:rsidR="00AE27CE" w:rsidRDefault="00E268BA" w:rsidP="00390424">
      <w:pPr>
        <w:jc w:val="both"/>
        <w:rPr>
          <w:sz w:val="24"/>
          <w:szCs w:val="24"/>
        </w:rPr>
      </w:pPr>
      <w:proofErr w:type="gramStart"/>
      <w:r w:rsidRPr="00E268BA">
        <w:rPr>
          <w:sz w:val="24"/>
          <w:szCs w:val="24"/>
        </w:rPr>
        <w:t>né</w:t>
      </w:r>
      <w:proofErr w:type="gramEnd"/>
      <w:r w:rsidRPr="00E268BA">
        <w:rPr>
          <w:sz w:val="24"/>
          <w:szCs w:val="24"/>
        </w:rPr>
        <w:t xml:space="preserve"> le 11 mars 1923 à </w:t>
      </w:r>
      <w:proofErr w:type="spellStart"/>
      <w:r w:rsidRPr="00E268BA">
        <w:rPr>
          <w:sz w:val="24"/>
          <w:szCs w:val="24"/>
        </w:rPr>
        <w:t>Lekem</w:t>
      </w:r>
      <w:proofErr w:type="spellEnd"/>
      <w:r w:rsidRPr="00E268BA">
        <w:rPr>
          <w:sz w:val="24"/>
          <w:szCs w:val="24"/>
        </w:rPr>
        <w:t>,</w:t>
      </w:r>
    </w:p>
    <w:p w14:paraId="14BC2C59" w14:textId="5A42BB95" w:rsidR="00AE27CE" w:rsidRDefault="00E268BA" w:rsidP="00390424">
      <w:pPr>
        <w:jc w:val="both"/>
        <w:rPr>
          <w:sz w:val="24"/>
          <w:szCs w:val="24"/>
        </w:rPr>
      </w:pPr>
      <w:proofErr w:type="gramStart"/>
      <w:r w:rsidRPr="00E268BA">
        <w:rPr>
          <w:sz w:val="24"/>
          <w:szCs w:val="24"/>
        </w:rPr>
        <w:t>district</w:t>
      </w:r>
      <w:proofErr w:type="gramEnd"/>
      <w:r w:rsidRPr="00E268BA">
        <w:rPr>
          <w:sz w:val="24"/>
          <w:szCs w:val="24"/>
        </w:rPr>
        <w:t xml:space="preserve"> de Plungė, Lituanie,</w:t>
      </w:r>
    </w:p>
    <w:p w14:paraId="6F023DE2" w14:textId="11FE0CEE" w:rsidR="00E268BA" w:rsidRPr="00E268BA" w:rsidRDefault="00E268BA" w:rsidP="00390424">
      <w:pPr>
        <w:jc w:val="both"/>
        <w:rPr>
          <w:sz w:val="24"/>
          <w:szCs w:val="24"/>
        </w:rPr>
      </w:pPr>
      <w:proofErr w:type="gramStart"/>
      <w:r w:rsidRPr="00E268BA">
        <w:rPr>
          <w:sz w:val="24"/>
          <w:szCs w:val="24"/>
        </w:rPr>
        <w:t>résidant</w:t>
      </w:r>
      <w:proofErr w:type="gramEnd"/>
      <w:r w:rsidRPr="00E268BA">
        <w:rPr>
          <w:sz w:val="24"/>
          <w:szCs w:val="24"/>
        </w:rPr>
        <w:t xml:space="preserve"> à (…),</w:t>
      </w:r>
      <w:r w:rsidR="00AE27CE">
        <w:rPr>
          <w:sz w:val="24"/>
          <w:szCs w:val="24"/>
        </w:rPr>
        <w:t xml:space="preserve"> </w:t>
      </w:r>
      <w:r w:rsidRPr="00E268BA">
        <w:rPr>
          <w:sz w:val="24"/>
          <w:szCs w:val="24"/>
        </w:rPr>
        <w:t>après avoir été informé du sujet de l’interrogatoire et admonesté de dire la vérité, fait les déclarations suivantes lorsqu’il est interrogé :</w:t>
      </w:r>
    </w:p>
    <w:p w14:paraId="440CF4F2" w14:textId="77777777" w:rsidR="00E268BA" w:rsidRPr="00E268BA" w:rsidRDefault="00E268BA" w:rsidP="00390424">
      <w:pPr>
        <w:jc w:val="both"/>
        <w:rPr>
          <w:sz w:val="24"/>
          <w:szCs w:val="24"/>
        </w:rPr>
      </w:pPr>
      <w:r w:rsidRPr="00E268BA">
        <w:rPr>
          <w:sz w:val="24"/>
          <w:szCs w:val="24"/>
        </w:rPr>
        <w:t>[...]</w:t>
      </w:r>
    </w:p>
    <w:p w14:paraId="401DCCD8" w14:textId="77777777" w:rsidR="00E268BA" w:rsidRPr="00E268BA" w:rsidRDefault="00E268BA" w:rsidP="00390424">
      <w:pPr>
        <w:jc w:val="both"/>
        <w:rPr>
          <w:sz w:val="24"/>
          <w:szCs w:val="24"/>
        </w:rPr>
      </w:pPr>
      <w:r w:rsidRPr="00E268BA">
        <w:rPr>
          <w:sz w:val="24"/>
          <w:szCs w:val="24"/>
        </w:rPr>
        <w:t>Question : Savez-vous quelque chose des fusillades de Juifs dans la région frontalière lituanienne après le début de la guerre contre la Russie ?</w:t>
      </w:r>
    </w:p>
    <w:p w14:paraId="39F1623A" w14:textId="1D8F9C58" w:rsidR="00E268BA" w:rsidRPr="00E268BA" w:rsidRDefault="00E268BA" w:rsidP="00390424">
      <w:pPr>
        <w:jc w:val="both"/>
        <w:rPr>
          <w:sz w:val="24"/>
          <w:szCs w:val="24"/>
        </w:rPr>
      </w:pPr>
      <w:r w:rsidRPr="00E268BA">
        <w:rPr>
          <w:sz w:val="24"/>
          <w:szCs w:val="24"/>
        </w:rPr>
        <w:t>Réponse : Alors que j’étais encore enfermé dans la cave de l’église catholique de Plungė, ma sœur m’a dit, lorsqu’elle m’apportait de la nourriture, que tous les Juifs de Plungė avaient été fusillés par les SS, sur la même colline où mon frère devait être exécuté peu de temps après.</w:t>
      </w:r>
      <w:r w:rsidR="00390424">
        <w:rPr>
          <w:sz w:val="24"/>
          <w:szCs w:val="24"/>
        </w:rPr>
        <w:t xml:space="preserve"> </w:t>
      </w:r>
      <w:r w:rsidRPr="00E268BA">
        <w:rPr>
          <w:sz w:val="24"/>
          <w:szCs w:val="24"/>
        </w:rPr>
        <w:t>Les SS et les partisans lituaniens avaient d’abord rassemblé tous les Juifs — hommes, femmes et enfants — dans la synagogue de Plungė. Comme ma sœur me l’a dit, ils furent tous impitoyablement fusillés sur la colline.</w:t>
      </w:r>
    </w:p>
    <w:p w14:paraId="7C522A60" w14:textId="77777777" w:rsidR="00E268BA" w:rsidRPr="00E268BA" w:rsidRDefault="00E268BA" w:rsidP="00390424">
      <w:pPr>
        <w:jc w:val="both"/>
        <w:rPr>
          <w:sz w:val="24"/>
          <w:szCs w:val="24"/>
        </w:rPr>
      </w:pPr>
      <w:r w:rsidRPr="00E268BA">
        <w:rPr>
          <w:sz w:val="24"/>
          <w:szCs w:val="24"/>
        </w:rPr>
        <w:t>Je ne crois pas que ma sœur ait été témoin direct de la fusillade ; elle a dû l’apprendre d’autres Lituaniens.</w:t>
      </w:r>
    </w:p>
    <w:p w14:paraId="7730A6DF" w14:textId="7A788C49" w:rsidR="00E268BA" w:rsidRPr="00E268BA" w:rsidRDefault="00E268BA" w:rsidP="00390424">
      <w:pPr>
        <w:jc w:val="both"/>
        <w:rPr>
          <w:sz w:val="24"/>
          <w:szCs w:val="24"/>
        </w:rPr>
      </w:pPr>
      <w:r w:rsidRPr="00E268BA">
        <w:rPr>
          <w:sz w:val="24"/>
          <w:szCs w:val="24"/>
        </w:rPr>
        <w:t>Ma sœur voulait venir en Allemagne en 1943, sur mon conseil (nous correspondions). Elle est probablement morte dans un bombardement en chemin, car je n’ai plus jamais eu de nouvelles d’elle.</w:t>
      </w:r>
      <w:r w:rsidR="00390424">
        <w:rPr>
          <w:sz w:val="24"/>
          <w:szCs w:val="24"/>
        </w:rPr>
        <w:t xml:space="preserve"> </w:t>
      </w:r>
    </w:p>
    <w:p w14:paraId="396EBAE6" w14:textId="77777777" w:rsidR="00E268BA" w:rsidRPr="00E268BA" w:rsidRDefault="00E268BA" w:rsidP="00390424">
      <w:pPr>
        <w:ind w:right="-142"/>
        <w:jc w:val="both"/>
        <w:rPr>
          <w:sz w:val="24"/>
          <w:szCs w:val="24"/>
        </w:rPr>
      </w:pPr>
      <w:r w:rsidRPr="00E268BA">
        <w:rPr>
          <w:sz w:val="24"/>
          <w:szCs w:val="24"/>
        </w:rPr>
        <w:t>Question : Combien de Juifs vivaient à Plungė et dans les environs selon vos estimations ? Avez-vous encore rencontré des Juifs à Plungė après votre libération à l’automne 1941 ?</w:t>
      </w:r>
    </w:p>
    <w:p w14:paraId="6210852E" w14:textId="6CACE278" w:rsidR="00E268BA" w:rsidRDefault="00E268BA" w:rsidP="00390424">
      <w:pPr>
        <w:jc w:val="both"/>
        <w:rPr>
          <w:sz w:val="24"/>
          <w:szCs w:val="24"/>
        </w:rPr>
      </w:pPr>
      <w:r w:rsidRPr="00E268BA">
        <w:rPr>
          <w:sz w:val="24"/>
          <w:szCs w:val="24"/>
        </w:rPr>
        <w:t>Réponse : Plungė comptait environ 10 000 à 12 000 habitants. Une grande proportion d’entre eux étaient Juifs.</w:t>
      </w:r>
      <w:r w:rsidR="00390424">
        <w:rPr>
          <w:sz w:val="24"/>
          <w:szCs w:val="24"/>
        </w:rPr>
        <w:t xml:space="preserve"> </w:t>
      </w:r>
      <w:r w:rsidRPr="00E268BA">
        <w:rPr>
          <w:sz w:val="24"/>
          <w:szCs w:val="24"/>
        </w:rPr>
        <w:t>Je ne peux donner de nombre exact, même pas approximatif.</w:t>
      </w:r>
      <w:r w:rsidR="00390424">
        <w:rPr>
          <w:sz w:val="24"/>
          <w:szCs w:val="24"/>
        </w:rPr>
        <w:t xml:space="preserve">  </w:t>
      </w:r>
      <w:r w:rsidRPr="00E268BA">
        <w:rPr>
          <w:sz w:val="24"/>
          <w:szCs w:val="24"/>
        </w:rPr>
        <w:t>Après ma libération, je n’ai plus rencontré aucun Juif.</w:t>
      </w:r>
      <w:r w:rsidR="00390424">
        <w:rPr>
          <w:sz w:val="24"/>
          <w:szCs w:val="24"/>
        </w:rPr>
        <w:t xml:space="preserve"> </w:t>
      </w:r>
      <w:r w:rsidRPr="00E268BA">
        <w:rPr>
          <w:sz w:val="24"/>
          <w:szCs w:val="24"/>
        </w:rPr>
        <w:t>Ils avaient probablement tous été fusillés.</w:t>
      </w:r>
      <w:r w:rsidR="00390424">
        <w:rPr>
          <w:sz w:val="24"/>
          <w:szCs w:val="24"/>
        </w:rPr>
        <w:t xml:space="preserve"> </w:t>
      </w:r>
      <w:r w:rsidRPr="00E268BA">
        <w:rPr>
          <w:sz w:val="24"/>
          <w:szCs w:val="24"/>
        </w:rPr>
        <w:t>Je ne sais pas si les Juifs furent exécutés par les mêmes SS qui exécutèrent les prisonniers de la cave de l’église catholique.</w:t>
      </w:r>
    </w:p>
    <w:p w14:paraId="4DB96E3A" w14:textId="77777777" w:rsidR="00E268BA" w:rsidRPr="00E268BA" w:rsidRDefault="00E268BA" w:rsidP="00390424">
      <w:pPr>
        <w:jc w:val="both"/>
        <w:rPr>
          <w:sz w:val="24"/>
          <w:szCs w:val="24"/>
        </w:rPr>
      </w:pPr>
      <w:r w:rsidRPr="00E268BA">
        <w:rPr>
          <w:sz w:val="24"/>
          <w:szCs w:val="24"/>
        </w:rPr>
        <w:t>Question : Avez-vous vu les fosses communes sur le lieu de la fusillade, sur la colline ?</w:t>
      </w:r>
    </w:p>
    <w:p w14:paraId="5DC68D92" w14:textId="77777777" w:rsidR="00E268BA" w:rsidRPr="00E268BA" w:rsidRDefault="00E268BA" w:rsidP="00390424">
      <w:pPr>
        <w:jc w:val="both"/>
        <w:rPr>
          <w:sz w:val="24"/>
          <w:szCs w:val="24"/>
        </w:rPr>
      </w:pPr>
      <w:r w:rsidRPr="00E268BA">
        <w:rPr>
          <w:sz w:val="24"/>
          <w:szCs w:val="24"/>
        </w:rPr>
        <w:lastRenderedPageBreak/>
        <w:t>Réponse : Non, car je n’étais pas autorisé à quitter la ville.</w:t>
      </w:r>
    </w:p>
    <w:p w14:paraId="25320676" w14:textId="77777777" w:rsidR="00E268BA" w:rsidRPr="00E268BA" w:rsidRDefault="00E268BA" w:rsidP="00390424">
      <w:pPr>
        <w:jc w:val="both"/>
        <w:rPr>
          <w:sz w:val="24"/>
          <w:szCs w:val="24"/>
        </w:rPr>
      </w:pPr>
      <w:r w:rsidRPr="00E268BA">
        <w:rPr>
          <w:sz w:val="24"/>
          <w:szCs w:val="24"/>
        </w:rPr>
        <w:t>Mais d’autres habitants de Plungė qui avaient vu les fosses disaient qu’il y en avait plusieurs, d’environ 50 mètres de long chacune.</w:t>
      </w:r>
    </w:p>
    <w:p w14:paraId="78992DD6" w14:textId="77777777" w:rsidR="00390424" w:rsidRDefault="00E268BA" w:rsidP="00390424">
      <w:pPr>
        <w:jc w:val="both"/>
        <w:rPr>
          <w:sz w:val="24"/>
          <w:szCs w:val="24"/>
        </w:rPr>
      </w:pPr>
      <w:r w:rsidRPr="00E268BA">
        <w:rPr>
          <w:sz w:val="24"/>
          <w:szCs w:val="24"/>
        </w:rPr>
        <w:t>Les corps étaient mal recouverts, si bien qu’en période de chaleur, l’odeur se répandait dans toute la ville.</w:t>
      </w:r>
    </w:p>
    <w:p w14:paraId="0B2EB057" w14:textId="27806FF7" w:rsidR="00E268BA" w:rsidRPr="00E268BA" w:rsidRDefault="00E268BA" w:rsidP="00390424">
      <w:pPr>
        <w:jc w:val="both"/>
        <w:rPr>
          <w:sz w:val="24"/>
          <w:szCs w:val="24"/>
        </w:rPr>
      </w:pPr>
      <w:r w:rsidRPr="00E268BA">
        <w:rPr>
          <w:sz w:val="24"/>
          <w:szCs w:val="24"/>
        </w:rPr>
        <w:t>Les partisans recouvrirent plus tard les fosses avec des couches d’ordures et de matières fécales.</w:t>
      </w:r>
    </w:p>
    <w:p w14:paraId="570F7948" w14:textId="77777777" w:rsidR="00E268BA" w:rsidRPr="00E268BA" w:rsidRDefault="00E268BA" w:rsidP="00390424">
      <w:pPr>
        <w:jc w:val="both"/>
        <w:rPr>
          <w:sz w:val="24"/>
          <w:szCs w:val="24"/>
        </w:rPr>
      </w:pPr>
      <w:r w:rsidRPr="00E268BA">
        <w:rPr>
          <w:sz w:val="24"/>
          <w:szCs w:val="24"/>
        </w:rPr>
        <w:t>Question : Saviez-vous comment les Juifs et les prisonniers lituaniens furent fusillés ?</w:t>
      </w:r>
    </w:p>
    <w:p w14:paraId="07AC93E7" w14:textId="77777777" w:rsidR="00E268BA" w:rsidRPr="00E268BA" w:rsidRDefault="00E268BA" w:rsidP="00390424">
      <w:pPr>
        <w:jc w:val="both"/>
        <w:rPr>
          <w:sz w:val="24"/>
          <w:szCs w:val="24"/>
        </w:rPr>
      </w:pPr>
      <w:r w:rsidRPr="00E268BA">
        <w:rPr>
          <w:sz w:val="24"/>
          <w:szCs w:val="24"/>
        </w:rPr>
        <w:t>Réponse : J’ai entendu des voisins dire que les fusillades furent effectuées avec des mitrailleuses ou des pistolets-mitrailleurs, d’après la rapidité des rafales.</w:t>
      </w:r>
    </w:p>
    <w:p w14:paraId="02B2C91B" w14:textId="77777777" w:rsidR="00E268BA" w:rsidRPr="00E268BA" w:rsidRDefault="00E268BA" w:rsidP="00390424">
      <w:pPr>
        <w:jc w:val="both"/>
        <w:rPr>
          <w:sz w:val="24"/>
          <w:szCs w:val="24"/>
        </w:rPr>
      </w:pPr>
      <w:r w:rsidRPr="00E268BA">
        <w:rPr>
          <w:sz w:val="24"/>
          <w:szCs w:val="24"/>
        </w:rPr>
        <w:t>Comme j’étais enfermé dans la cave, je n’ai pas entendu les coups de feu.</w:t>
      </w:r>
    </w:p>
    <w:p w14:paraId="06158A4A" w14:textId="33BE7548" w:rsidR="00390424" w:rsidRPr="00E268BA" w:rsidRDefault="00E268BA" w:rsidP="00390424">
      <w:pPr>
        <w:jc w:val="both"/>
        <w:rPr>
          <w:sz w:val="24"/>
          <w:szCs w:val="24"/>
        </w:rPr>
      </w:pPr>
      <w:r w:rsidRPr="00E268BA">
        <w:rPr>
          <w:sz w:val="24"/>
          <w:szCs w:val="24"/>
        </w:rPr>
        <w:t>Les prisonniers auraient dû creuser eux-mêmes les fosses communes avant leur exécution.</w:t>
      </w:r>
      <w:r w:rsidR="00390424" w:rsidRPr="00390424">
        <w:rPr>
          <w:sz w:val="24"/>
          <w:szCs w:val="24"/>
        </w:rPr>
        <w:t xml:space="preserve"> </w:t>
      </w:r>
      <w:r w:rsidRPr="00E268BA">
        <w:rPr>
          <w:sz w:val="24"/>
          <w:szCs w:val="24"/>
        </w:rPr>
        <w:t>Les partisans prenaient leurs objets de valeur : montres, bagues, etc., et se les répartissaient.</w:t>
      </w:r>
      <w:r w:rsidR="00390424" w:rsidRPr="00390424">
        <w:rPr>
          <w:sz w:val="24"/>
          <w:szCs w:val="24"/>
        </w:rPr>
        <w:t xml:space="preserve"> </w:t>
      </w:r>
      <w:r w:rsidRPr="00E268BA">
        <w:rPr>
          <w:sz w:val="24"/>
          <w:szCs w:val="24"/>
        </w:rPr>
        <w:t>S’ils portaient de bons vêtements, ils devaient les retirer avant la fusillade.</w:t>
      </w:r>
      <w:r w:rsidR="00390424" w:rsidRPr="00390424">
        <w:rPr>
          <w:sz w:val="24"/>
          <w:szCs w:val="24"/>
        </w:rPr>
        <w:t xml:space="preserve"> </w:t>
      </w:r>
      <w:r w:rsidRPr="00E268BA">
        <w:rPr>
          <w:sz w:val="24"/>
          <w:szCs w:val="24"/>
        </w:rPr>
        <w:t>Les vêtements étaient ensuite collectés au bureau du commandant, situé dans le même bâtiment que la police lituanienne.</w:t>
      </w:r>
      <w:r w:rsidR="00390424" w:rsidRPr="00390424">
        <w:rPr>
          <w:sz w:val="24"/>
          <w:szCs w:val="24"/>
        </w:rPr>
        <w:t xml:space="preserve"> </w:t>
      </w:r>
      <w:r w:rsidRPr="00E268BA">
        <w:rPr>
          <w:sz w:val="24"/>
          <w:szCs w:val="24"/>
        </w:rPr>
        <w:t>Lorsque je dus travailler dans ce bureau après ma libération, je vis de grandes piles de vêtements civils et militaires sur une plateforme</w:t>
      </w:r>
      <w:r w:rsidR="00390424" w:rsidRPr="00390424">
        <w:rPr>
          <w:sz w:val="24"/>
          <w:szCs w:val="24"/>
        </w:rPr>
        <w:t xml:space="preserve">. </w:t>
      </w:r>
      <w:r w:rsidRPr="00E268BA">
        <w:rPr>
          <w:sz w:val="24"/>
          <w:szCs w:val="24"/>
        </w:rPr>
        <w:t>Les vêtements civils appartenaient probablement aux Juifs et aux prisonniers fusillés.</w:t>
      </w:r>
    </w:p>
    <w:p w14:paraId="3BC09E62" w14:textId="77777777" w:rsidR="00AE27CE" w:rsidRDefault="00E268BA" w:rsidP="00390424">
      <w:pPr>
        <w:jc w:val="both"/>
        <w:rPr>
          <w:sz w:val="24"/>
          <w:szCs w:val="24"/>
        </w:rPr>
      </w:pPr>
      <w:r w:rsidRPr="00E268BA">
        <w:rPr>
          <w:sz w:val="24"/>
          <w:szCs w:val="24"/>
        </w:rPr>
        <w:t>Au manoir de Plungė, plusieurs pièces avaient été transformées en entrepôts pour les possessions juives, y compris le contenu de leurs anciens magasins. Je ne sais pas ce qu’il en est advenu, mais il y avait toutes sortes de meubles et de biens.</w:t>
      </w:r>
      <w:r w:rsidR="00390424" w:rsidRPr="00390424">
        <w:rPr>
          <w:sz w:val="24"/>
          <w:szCs w:val="24"/>
        </w:rPr>
        <w:t xml:space="preserve"> </w:t>
      </w:r>
    </w:p>
    <w:p w14:paraId="1C9C231A" w14:textId="492C18CF" w:rsidR="00E268BA" w:rsidRPr="00E268BA" w:rsidRDefault="00E268BA" w:rsidP="00390424">
      <w:pPr>
        <w:jc w:val="both"/>
        <w:rPr>
          <w:sz w:val="24"/>
          <w:szCs w:val="24"/>
        </w:rPr>
      </w:pPr>
      <w:r w:rsidRPr="00E268BA">
        <w:rPr>
          <w:sz w:val="24"/>
          <w:szCs w:val="24"/>
        </w:rPr>
        <w:t>Je ne peux rien dire de plus ; mes déclarations sont absolument vraies, et je peux les répéter sous serment si nécessaire.</w:t>
      </w:r>
      <w:r w:rsidR="00390424" w:rsidRPr="00390424">
        <w:rPr>
          <w:sz w:val="24"/>
          <w:szCs w:val="24"/>
        </w:rPr>
        <w:t xml:space="preserve"> </w:t>
      </w:r>
      <w:r w:rsidRPr="00E268BA">
        <w:rPr>
          <w:sz w:val="24"/>
          <w:szCs w:val="24"/>
        </w:rPr>
        <w:t>Le protocole d’interrogatoire m’a été dicté à voix haute par pure conformité.</w:t>
      </w:r>
      <w:r w:rsidR="00390424" w:rsidRPr="00390424">
        <w:rPr>
          <w:sz w:val="24"/>
          <w:szCs w:val="24"/>
        </w:rPr>
        <w:t xml:space="preserve"> </w:t>
      </w:r>
      <w:r w:rsidRPr="00E268BA">
        <w:rPr>
          <w:sz w:val="24"/>
          <w:szCs w:val="24"/>
        </w:rPr>
        <w:t>Je l’ai compris correctement et je n’ai pas besoin de le relire.</w:t>
      </w:r>
      <w:r w:rsidRPr="00E268BA">
        <w:rPr>
          <w:sz w:val="24"/>
          <w:szCs w:val="24"/>
        </w:rPr>
        <w:br/>
        <w:t>Je confirme l’exactitude de mes déclarations par ma signature.</w:t>
      </w:r>
    </w:p>
    <w:p w14:paraId="2CFB5D43" w14:textId="6788DFA1" w:rsidR="00E268BA" w:rsidRPr="00E268BA" w:rsidRDefault="00E268BA" w:rsidP="00E268BA">
      <w:pPr>
        <w:rPr>
          <w:sz w:val="24"/>
          <w:szCs w:val="24"/>
        </w:rPr>
      </w:pPr>
    </w:p>
    <w:p w14:paraId="45271606" w14:textId="77777777" w:rsidR="00AE27CE" w:rsidRDefault="00AE27CE" w:rsidP="00E268BA">
      <w:pPr>
        <w:rPr>
          <w:b/>
          <w:bCs/>
          <w:sz w:val="24"/>
          <w:szCs w:val="24"/>
        </w:rPr>
      </w:pPr>
    </w:p>
    <w:p w14:paraId="0A7D775D" w14:textId="77777777" w:rsidR="00AE27CE" w:rsidRDefault="00AE27CE" w:rsidP="00E268BA">
      <w:pPr>
        <w:rPr>
          <w:b/>
          <w:bCs/>
          <w:sz w:val="24"/>
          <w:szCs w:val="24"/>
        </w:rPr>
      </w:pPr>
    </w:p>
    <w:p w14:paraId="0DA429E7" w14:textId="77777777" w:rsidR="00AE27CE" w:rsidRDefault="00AE27CE" w:rsidP="00E268BA">
      <w:pPr>
        <w:rPr>
          <w:b/>
          <w:bCs/>
          <w:sz w:val="24"/>
          <w:szCs w:val="24"/>
        </w:rPr>
      </w:pPr>
    </w:p>
    <w:p w14:paraId="0397CE8B" w14:textId="77777777" w:rsidR="00AE27CE" w:rsidRDefault="00AE27CE" w:rsidP="00E268BA">
      <w:pPr>
        <w:rPr>
          <w:b/>
          <w:bCs/>
          <w:sz w:val="24"/>
          <w:szCs w:val="24"/>
        </w:rPr>
      </w:pPr>
    </w:p>
    <w:p w14:paraId="0909DB9D" w14:textId="77777777" w:rsidR="00AE27CE" w:rsidRDefault="00AE27CE" w:rsidP="00E268BA">
      <w:pPr>
        <w:rPr>
          <w:b/>
          <w:bCs/>
          <w:sz w:val="24"/>
          <w:szCs w:val="24"/>
        </w:rPr>
      </w:pPr>
    </w:p>
    <w:p w14:paraId="1CE6F18A" w14:textId="77777777" w:rsidR="00AE27CE" w:rsidRDefault="00AE27CE" w:rsidP="00E268BA">
      <w:pPr>
        <w:rPr>
          <w:b/>
          <w:bCs/>
          <w:sz w:val="24"/>
          <w:szCs w:val="24"/>
        </w:rPr>
      </w:pPr>
    </w:p>
    <w:p w14:paraId="6D3ACDB3" w14:textId="77777777" w:rsidR="00AE27CE" w:rsidRDefault="00AE27CE" w:rsidP="00E268BA">
      <w:pPr>
        <w:rPr>
          <w:b/>
          <w:bCs/>
          <w:sz w:val="24"/>
          <w:szCs w:val="24"/>
        </w:rPr>
      </w:pPr>
    </w:p>
    <w:p w14:paraId="00944E7F" w14:textId="77777777" w:rsidR="00AE27CE" w:rsidRDefault="00AE27CE" w:rsidP="00E268BA">
      <w:pPr>
        <w:rPr>
          <w:b/>
          <w:bCs/>
          <w:sz w:val="24"/>
          <w:szCs w:val="24"/>
        </w:rPr>
      </w:pPr>
    </w:p>
    <w:p w14:paraId="1B3129B6" w14:textId="44695FA1" w:rsidR="00E268BA" w:rsidRPr="00E268BA" w:rsidRDefault="00E268BA" w:rsidP="00AE27CE">
      <w:pPr>
        <w:jc w:val="both"/>
        <w:rPr>
          <w:b/>
          <w:bCs/>
          <w:sz w:val="24"/>
          <w:szCs w:val="24"/>
        </w:rPr>
      </w:pPr>
      <w:r w:rsidRPr="00E268BA">
        <w:rPr>
          <w:b/>
          <w:bCs/>
          <w:sz w:val="24"/>
          <w:szCs w:val="24"/>
        </w:rPr>
        <w:lastRenderedPageBreak/>
        <w:t xml:space="preserve">Livre de </w:t>
      </w:r>
      <w:proofErr w:type="spellStart"/>
      <w:r w:rsidRPr="00E268BA">
        <w:rPr>
          <w:b/>
          <w:bCs/>
          <w:sz w:val="24"/>
          <w:szCs w:val="24"/>
        </w:rPr>
        <w:t>Yizkor</w:t>
      </w:r>
      <w:proofErr w:type="spellEnd"/>
      <w:r w:rsidRPr="00E268BA">
        <w:rPr>
          <w:b/>
          <w:bCs/>
          <w:sz w:val="24"/>
          <w:szCs w:val="24"/>
        </w:rPr>
        <w:t xml:space="preserve"> : Jacob </w:t>
      </w:r>
      <w:proofErr w:type="spellStart"/>
      <w:r w:rsidRPr="00E268BA">
        <w:rPr>
          <w:b/>
          <w:bCs/>
          <w:sz w:val="24"/>
          <w:szCs w:val="24"/>
        </w:rPr>
        <w:t>Yosef</w:t>
      </w:r>
      <w:proofErr w:type="spellEnd"/>
      <w:r w:rsidRPr="00E268BA">
        <w:rPr>
          <w:b/>
          <w:bCs/>
          <w:sz w:val="24"/>
          <w:szCs w:val="24"/>
        </w:rPr>
        <w:t xml:space="preserve"> </w:t>
      </w:r>
      <w:proofErr w:type="spellStart"/>
      <w:r w:rsidRPr="00E268BA">
        <w:rPr>
          <w:b/>
          <w:bCs/>
          <w:sz w:val="24"/>
          <w:szCs w:val="24"/>
        </w:rPr>
        <w:t>B</w:t>
      </w:r>
      <w:r w:rsidR="00AE27CE" w:rsidRPr="00AE27CE">
        <w:rPr>
          <w:b/>
          <w:bCs/>
          <w:sz w:val="24"/>
          <w:szCs w:val="24"/>
        </w:rPr>
        <w:t>unkas</w:t>
      </w:r>
      <w:proofErr w:type="spellEnd"/>
    </w:p>
    <w:p w14:paraId="25FE420E" w14:textId="734280D8" w:rsidR="00E268BA" w:rsidRPr="00E268BA" w:rsidRDefault="00AE27CE" w:rsidP="00AE27CE">
      <w:pPr>
        <w:jc w:val="both"/>
        <w:rPr>
          <w:sz w:val="24"/>
          <w:szCs w:val="24"/>
          <w:lang w:val="en-US"/>
        </w:rPr>
      </w:pPr>
      <w:r w:rsidRPr="00AE27CE">
        <w:rPr>
          <w:sz w:val="24"/>
          <w:szCs w:val="24"/>
          <w:lang w:val="en-US"/>
        </w:rPr>
        <w:t xml:space="preserve">Yizkor book: Jacob Yosef B. “The Return of Jews to </w:t>
      </w:r>
      <w:proofErr w:type="spellStart"/>
      <w:r w:rsidRPr="00AE27CE">
        <w:rPr>
          <w:sz w:val="24"/>
          <w:szCs w:val="24"/>
          <w:lang w:val="en-US"/>
        </w:rPr>
        <w:t>Plungyan</w:t>
      </w:r>
      <w:proofErr w:type="spellEnd"/>
      <w:r w:rsidRPr="00AE27CE">
        <w:rPr>
          <w:sz w:val="24"/>
          <w:szCs w:val="24"/>
          <w:lang w:val="en-US"/>
        </w:rPr>
        <w:t xml:space="preserve"> After the War.” In </w:t>
      </w:r>
      <w:proofErr w:type="spellStart"/>
      <w:r w:rsidRPr="00AE27CE">
        <w:rPr>
          <w:sz w:val="24"/>
          <w:szCs w:val="24"/>
          <w:lang w:val="en-US"/>
        </w:rPr>
        <w:t>Plungyan</w:t>
      </w:r>
      <w:proofErr w:type="spellEnd"/>
      <w:r w:rsidRPr="00AE27CE">
        <w:rPr>
          <w:sz w:val="24"/>
          <w:szCs w:val="24"/>
          <w:lang w:val="en-US"/>
        </w:rPr>
        <w:t xml:space="preserve">: A Memoir, edited by Benyamin H., 1999. https://www.jewishgen.org/yizkor/plunge/plunge.html </w:t>
      </w:r>
      <w:r w:rsidR="00E268BA" w:rsidRPr="00E268BA">
        <w:rPr>
          <w:i/>
          <w:iCs/>
          <w:sz w:val="24"/>
          <w:szCs w:val="24"/>
          <w:lang w:val="en-US"/>
        </w:rPr>
        <w:t>(</w:t>
      </w:r>
      <w:proofErr w:type="spellStart"/>
      <w:r w:rsidR="00E268BA" w:rsidRPr="00E268BA">
        <w:rPr>
          <w:i/>
          <w:iCs/>
          <w:sz w:val="24"/>
          <w:szCs w:val="24"/>
          <w:lang w:val="en-US"/>
        </w:rPr>
        <w:t>Traduction</w:t>
      </w:r>
      <w:proofErr w:type="spellEnd"/>
      <w:r w:rsidR="00E268BA" w:rsidRPr="00E268BA">
        <w:rPr>
          <w:i/>
          <w:iCs/>
          <w:sz w:val="24"/>
          <w:szCs w:val="24"/>
          <w:lang w:val="en-US"/>
        </w:rPr>
        <w:t xml:space="preserve"> anglaise)</w:t>
      </w:r>
    </w:p>
    <w:p w14:paraId="2638C7D6" w14:textId="77777777" w:rsidR="00E268BA" w:rsidRPr="00E268BA" w:rsidRDefault="00E268BA" w:rsidP="00AE27CE">
      <w:pPr>
        <w:jc w:val="both"/>
        <w:rPr>
          <w:sz w:val="24"/>
          <w:szCs w:val="24"/>
        </w:rPr>
      </w:pPr>
      <w:r w:rsidRPr="00E268BA">
        <w:rPr>
          <w:sz w:val="24"/>
          <w:szCs w:val="24"/>
        </w:rPr>
        <w:t xml:space="preserve">Les livres de </w:t>
      </w:r>
      <w:proofErr w:type="spellStart"/>
      <w:r w:rsidRPr="00E268BA">
        <w:rPr>
          <w:sz w:val="24"/>
          <w:szCs w:val="24"/>
        </w:rPr>
        <w:t>Yizkor</w:t>
      </w:r>
      <w:proofErr w:type="spellEnd"/>
      <w:r w:rsidRPr="00E268BA">
        <w:rPr>
          <w:sz w:val="24"/>
          <w:szCs w:val="24"/>
        </w:rPr>
        <w:t xml:space="preserve"> sont des mémoriaux écrits par des survivants pour préserver la mémoire des communautés juives anéanties pendant la Shoah.</w:t>
      </w:r>
    </w:p>
    <w:p w14:paraId="6B5731C9" w14:textId="77777777" w:rsidR="00E268BA" w:rsidRPr="00E268BA" w:rsidRDefault="00E268BA" w:rsidP="00AE27CE">
      <w:pPr>
        <w:jc w:val="both"/>
        <w:rPr>
          <w:sz w:val="24"/>
          <w:szCs w:val="24"/>
        </w:rPr>
      </w:pPr>
      <w:r w:rsidRPr="00E268BA">
        <w:rPr>
          <w:sz w:val="24"/>
          <w:szCs w:val="24"/>
        </w:rPr>
        <w:t>[...]</w:t>
      </w:r>
    </w:p>
    <w:p w14:paraId="112AF003" w14:textId="4308A2E7" w:rsidR="00E268BA" w:rsidRPr="00E268BA" w:rsidRDefault="00E268BA" w:rsidP="00AE27CE">
      <w:pPr>
        <w:jc w:val="both"/>
        <w:rPr>
          <w:sz w:val="24"/>
          <w:szCs w:val="24"/>
        </w:rPr>
      </w:pPr>
      <w:r w:rsidRPr="00E268BA">
        <w:rPr>
          <w:sz w:val="24"/>
          <w:szCs w:val="24"/>
        </w:rPr>
        <w:t>Comme je l’ai expliqué plus tôt, ceux qui avaient évacué revinrent de diverses villes de l’Union soviétique.</w:t>
      </w:r>
      <w:r w:rsidR="00AE27CE" w:rsidRPr="00AE27CE">
        <w:rPr>
          <w:sz w:val="24"/>
          <w:szCs w:val="24"/>
        </w:rPr>
        <w:t xml:space="preserve"> </w:t>
      </w:r>
      <w:r w:rsidRPr="00E268BA">
        <w:rPr>
          <w:sz w:val="24"/>
          <w:szCs w:val="24"/>
        </w:rPr>
        <w:t xml:space="preserve">Tous les </w:t>
      </w:r>
      <w:proofErr w:type="spellStart"/>
      <w:r w:rsidRPr="00E268BA">
        <w:rPr>
          <w:sz w:val="24"/>
          <w:szCs w:val="24"/>
        </w:rPr>
        <w:t>Plungyaners</w:t>
      </w:r>
      <w:proofErr w:type="spellEnd"/>
      <w:r w:rsidRPr="00E268BA">
        <w:rPr>
          <w:sz w:val="24"/>
          <w:szCs w:val="24"/>
        </w:rPr>
        <w:t xml:space="preserve"> — les habitants juifs de Plungė — ne revinrent pas s’installer dans leur ville natale.</w:t>
      </w:r>
      <w:r w:rsidR="00AE27CE" w:rsidRPr="00AE27CE">
        <w:rPr>
          <w:sz w:val="24"/>
          <w:szCs w:val="24"/>
        </w:rPr>
        <w:t xml:space="preserve"> </w:t>
      </w:r>
      <w:r w:rsidRPr="00E268BA">
        <w:rPr>
          <w:sz w:val="24"/>
          <w:szCs w:val="24"/>
        </w:rPr>
        <w:t xml:space="preserve">Les gens s’installèrent à Vilnius, </w:t>
      </w:r>
      <w:proofErr w:type="spellStart"/>
      <w:r w:rsidRPr="00E268BA">
        <w:rPr>
          <w:sz w:val="24"/>
          <w:szCs w:val="24"/>
        </w:rPr>
        <w:t>Kovno</w:t>
      </w:r>
      <w:proofErr w:type="spellEnd"/>
      <w:r w:rsidRPr="00E268BA">
        <w:rPr>
          <w:sz w:val="24"/>
          <w:szCs w:val="24"/>
        </w:rPr>
        <w:t xml:space="preserve">, </w:t>
      </w:r>
      <w:proofErr w:type="spellStart"/>
      <w:r w:rsidRPr="00E268BA">
        <w:rPr>
          <w:sz w:val="24"/>
          <w:szCs w:val="24"/>
        </w:rPr>
        <w:t>Shavl</w:t>
      </w:r>
      <w:proofErr w:type="spellEnd"/>
      <w:r w:rsidRPr="00E268BA">
        <w:rPr>
          <w:sz w:val="24"/>
          <w:szCs w:val="24"/>
        </w:rPr>
        <w:t xml:space="preserve"> (Šiauliai) et Klaipėda.</w:t>
      </w:r>
    </w:p>
    <w:p w14:paraId="22F4CD83" w14:textId="3718BE40" w:rsidR="00E268BA" w:rsidRPr="00E268BA" w:rsidRDefault="00E268BA" w:rsidP="00AE27CE">
      <w:pPr>
        <w:jc w:val="both"/>
        <w:rPr>
          <w:sz w:val="24"/>
          <w:szCs w:val="24"/>
        </w:rPr>
      </w:pPr>
      <w:r w:rsidRPr="00E268BA">
        <w:rPr>
          <w:sz w:val="24"/>
          <w:szCs w:val="24"/>
        </w:rPr>
        <w:t xml:space="preserve">Parmi les premières familles à revenir après la guerre figuraient Mule et </w:t>
      </w:r>
      <w:proofErr w:type="spellStart"/>
      <w:r w:rsidRPr="00E268BA">
        <w:rPr>
          <w:sz w:val="24"/>
          <w:szCs w:val="24"/>
        </w:rPr>
        <w:t>Mote</w:t>
      </w:r>
      <w:proofErr w:type="spellEnd"/>
      <w:r w:rsidRPr="00E268BA">
        <w:rPr>
          <w:sz w:val="24"/>
          <w:szCs w:val="24"/>
        </w:rPr>
        <w:t xml:space="preserve"> P.,</w:t>
      </w:r>
      <w:r w:rsidR="00AE27CE">
        <w:rPr>
          <w:sz w:val="24"/>
          <w:szCs w:val="24"/>
        </w:rPr>
        <w:t xml:space="preserve"> </w:t>
      </w:r>
      <w:r w:rsidRPr="00E268BA">
        <w:rPr>
          <w:sz w:val="24"/>
          <w:szCs w:val="24"/>
        </w:rPr>
        <w:t>démobilisés directement après la guerre.</w:t>
      </w:r>
      <w:r w:rsidR="00AE27CE" w:rsidRPr="00AE27CE">
        <w:rPr>
          <w:sz w:val="24"/>
          <w:szCs w:val="24"/>
        </w:rPr>
        <w:t xml:space="preserve"> </w:t>
      </w:r>
      <w:r w:rsidRPr="00E268BA">
        <w:rPr>
          <w:sz w:val="24"/>
          <w:szCs w:val="24"/>
        </w:rPr>
        <w:t>D’autres familles arrivèrent plus tard.</w:t>
      </w:r>
      <w:r w:rsidR="00AE27CE" w:rsidRPr="00AE27CE">
        <w:rPr>
          <w:sz w:val="24"/>
          <w:szCs w:val="24"/>
        </w:rPr>
        <w:t xml:space="preserve"> </w:t>
      </w:r>
      <w:r w:rsidRPr="00E268BA">
        <w:rPr>
          <w:sz w:val="24"/>
          <w:szCs w:val="24"/>
        </w:rPr>
        <w:t>Celles déjà établies apportaient leur aide aux nouveaux arrivants.</w:t>
      </w:r>
      <w:r w:rsidR="00AE27CE" w:rsidRPr="00AE27CE">
        <w:rPr>
          <w:sz w:val="24"/>
          <w:szCs w:val="24"/>
        </w:rPr>
        <w:t xml:space="preserve"> </w:t>
      </w:r>
      <w:r w:rsidRPr="00E268BA">
        <w:rPr>
          <w:sz w:val="24"/>
          <w:szCs w:val="24"/>
        </w:rPr>
        <w:t>Les revenus étaient accueillis avec joie.</w:t>
      </w:r>
      <w:r w:rsidR="00AE27CE" w:rsidRPr="00AE27CE">
        <w:rPr>
          <w:sz w:val="24"/>
          <w:szCs w:val="24"/>
        </w:rPr>
        <w:t xml:space="preserve"> </w:t>
      </w:r>
      <w:r w:rsidRPr="00E268BA">
        <w:rPr>
          <w:sz w:val="24"/>
          <w:szCs w:val="24"/>
        </w:rPr>
        <w:t>Personne ne savait vraiment qui avait survécu.</w:t>
      </w:r>
    </w:p>
    <w:p w14:paraId="632B11A6" w14:textId="482DEB7A" w:rsidR="00E268BA" w:rsidRPr="00E268BA" w:rsidRDefault="00E268BA" w:rsidP="00AE27CE">
      <w:pPr>
        <w:jc w:val="both"/>
        <w:rPr>
          <w:sz w:val="24"/>
          <w:szCs w:val="24"/>
        </w:rPr>
      </w:pPr>
      <w:r w:rsidRPr="00E268BA">
        <w:rPr>
          <w:sz w:val="24"/>
          <w:szCs w:val="24"/>
        </w:rPr>
        <w:t>Les Juifs vérifièrent si leurs voisins lituaniens possédaient des objets qu’ils avaient dû abandonner dans la précipitation.</w:t>
      </w:r>
      <w:r w:rsidR="00AE27CE" w:rsidRPr="00AE27CE">
        <w:rPr>
          <w:sz w:val="24"/>
          <w:szCs w:val="24"/>
        </w:rPr>
        <w:t xml:space="preserve"> </w:t>
      </w:r>
      <w:r w:rsidRPr="00E268BA">
        <w:rPr>
          <w:sz w:val="24"/>
          <w:szCs w:val="24"/>
        </w:rPr>
        <w:t>Mais généralement, rien n’était retrouvé.</w:t>
      </w:r>
      <w:r w:rsidR="00AE27CE" w:rsidRPr="00AE27CE">
        <w:rPr>
          <w:sz w:val="24"/>
          <w:szCs w:val="24"/>
        </w:rPr>
        <w:t xml:space="preserve"> </w:t>
      </w:r>
      <w:r w:rsidRPr="00E268BA">
        <w:rPr>
          <w:sz w:val="24"/>
          <w:szCs w:val="24"/>
        </w:rPr>
        <w:t>Tout avait été confisqué par le gouvernement de l’époque.</w:t>
      </w:r>
      <w:r w:rsidR="00AE27CE" w:rsidRPr="00AE27CE">
        <w:rPr>
          <w:sz w:val="24"/>
          <w:szCs w:val="24"/>
        </w:rPr>
        <w:t xml:space="preserve"> </w:t>
      </w:r>
    </w:p>
    <w:p w14:paraId="0650ED5E" w14:textId="7B8D987A" w:rsidR="00E268BA" w:rsidRPr="00E268BA" w:rsidRDefault="00E268BA" w:rsidP="00AE27CE">
      <w:pPr>
        <w:jc w:val="both"/>
        <w:rPr>
          <w:sz w:val="24"/>
          <w:szCs w:val="24"/>
        </w:rPr>
      </w:pPr>
      <w:r w:rsidRPr="00E268BA">
        <w:rPr>
          <w:sz w:val="24"/>
          <w:szCs w:val="24"/>
        </w:rPr>
        <w:t>Les maisons où vivaient autrefois les Juifs étaient désormais occupées par des chrétiens, installés là par l’ancien gouvernement.</w:t>
      </w:r>
      <w:r w:rsidR="00AE27CE" w:rsidRPr="00AE27CE">
        <w:rPr>
          <w:sz w:val="24"/>
          <w:szCs w:val="24"/>
        </w:rPr>
        <w:t xml:space="preserve"> </w:t>
      </w:r>
      <w:r w:rsidRPr="00E268BA">
        <w:rPr>
          <w:sz w:val="24"/>
          <w:szCs w:val="24"/>
        </w:rPr>
        <w:t>Ils n’eurent aucun problème à déménager et trouver ailleurs un logement lorsque les survivants revinrent.</w:t>
      </w:r>
    </w:p>
    <w:p w14:paraId="69AEDD61" w14:textId="46572806" w:rsidR="00E268BA" w:rsidRPr="00E268BA" w:rsidRDefault="00E268BA" w:rsidP="00AE27CE">
      <w:pPr>
        <w:jc w:val="both"/>
        <w:rPr>
          <w:sz w:val="24"/>
          <w:szCs w:val="24"/>
        </w:rPr>
      </w:pPr>
      <w:r w:rsidRPr="00E268BA">
        <w:rPr>
          <w:sz w:val="24"/>
          <w:szCs w:val="24"/>
        </w:rPr>
        <w:t xml:space="preserve">Il est possible de décrire ce processus, car il n’y avait plus que 27 familles juives et quelques individus vivant à </w:t>
      </w:r>
      <w:proofErr w:type="spellStart"/>
      <w:r w:rsidRPr="00E268BA">
        <w:rPr>
          <w:sz w:val="24"/>
          <w:szCs w:val="24"/>
        </w:rPr>
        <w:t>Plungyan</w:t>
      </w:r>
      <w:proofErr w:type="spellEnd"/>
      <w:r w:rsidRPr="00E268BA">
        <w:rPr>
          <w:sz w:val="24"/>
          <w:szCs w:val="24"/>
        </w:rPr>
        <w:t xml:space="preserve"> après la guerre.</w:t>
      </w:r>
      <w:r w:rsidR="00AE27CE" w:rsidRPr="00AE27CE">
        <w:rPr>
          <w:sz w:val="24"/>
          <w:szCs w:val="24"/>
        </w:rPr>
        <w:t xml:space="preserve"> </w:t>
      </w:r>
      <w:r w:rsidRPr="00E268BA">
        <w:rPr>
          <w:sz w:val="24"/>
          <w:szCs w:val="24"/>
        </w:rPr>
        <w:t>Plus tard, ce nombre diminua.</w:t>
      </w:r>
      <w:r w:rsidRPr="00E268BA">
        <w:rPr>
          <w:sz w:val="24"/>
          <w:szCs w:val="24"/>
        </w:rPr>
        <w:br/>
        <w:t xml:space="preserve">(À ce jour, seuls deux Juifs vivent à </w:t>
      </w:r>
      <w:proofErr w:type="spellStart"/>
      <w:r w:rsidRPr="00E268BA">
        <w:rPr>
          <w:sz w:val="24"/>
          <w:szCs w:val="24"/>
        </w:rPr>
        <w:t>Plungyan</w:t>
      </w:r>
      <w:proofErr w:type="spellEnd"/>
      <w:r w:rsidRPr="00E268BA">
        <w:rPr>
          <w:sz w:val="24"/>
          <w:szCs w:val="24"/>
        </w:rPr>
        <w:t>.)</w:t>
      </w:r>
      <w:r w:rsidR="00AE27CE" w:rsidRPr="00AE27CE">
        <w:rPr>
          <w:sz w:val="24"/>
          <w:szCs w:val="24"/>
        </w:rPr>
        <w:t xml:space="preserve"> </w:t>
      </w:r>
    </w:p>
    <w:p w14:paraId="746FAED9" w14:textId="77777777" w:rsidR="00E268BA" w:rsidRPr="00E268BA" w:rsidRDefault="00E268BA" w:rsidP="00AE27CE">
      <w:pPr>
        <w:jc w:val="both"/>
        <w:rPr>
          <w:sz w:val="24"/>
          <w:szCs w:val="24"/>
        </w:rPr>
      </w:pPr>
      <w:r w:rsidRPr="00E268BA">
        <w:rPr>
          <w:sz w:val="24"/>
          <w:szCs w:val="24"/>
        </w:rPr>
        <w:t xml:space="preserve">Je considère comme mon devoir d’écrire au sujet de ceux qui ont survécu et sont revenus, pour qu’on sache qui restait parmi les environ 2 500 Juifs qui vivaient à </w:t>
      </w:r>
      <w:proofErr w:type="spellStart"/>
      <w:r w:rsidRPr="00E268BA">
        <w:rPr>
          <w:sz w:val="24"/>
          <w:szCs w:val="24"/>
        </w:rPr>
        <w:t>Plungyan</w:t>
      </w:r>
      <w:proofErr w:type="spellEnd"/>
      <w:r w:rsidRPr="00E268BA">
        <w:rPr>
          <w:sz w:val="24"/>
          <w:szCs w:val="24"/>
        </w:rPr>
        <w:t xml:space="preserve"> avant la guerre.</w:t>
      </w:r>
    </w:p>
    <w:p w14:paraId="7B93A826" w14:textId="77777777" w:rsidR="00E268BA" w:rsidRPr="00E268BA" w:rsidRDefault="00E268BA" w:rsidP="00AE27CE">
      <w:pPr>
        <w:jc w:val="both"/>
        <w:rPr>
          <w:sz w:val="24"/>
          <w:szCs w:val="24"/>
        </w:rPr>
      </w:pPr>
      <w:r w:rsidRPr="00E268BA">
        <w:rPr>
          <w:sz w:val="24"/>
          <w:szCs w:val="24"/>
        </w:rPr>
        <w:t>[...]</w:t>
      </w:r>
    </w:p>
    <w:p w14:paraId="1951AF71" w14:textId="745A6A10" w:rsidR="00E268BA" w:rsidRPr="00E268BA" w:rsidRDefault="00E268BA" w:rsidP="00AE27CE">
      <w:pPr>
        <w:jc w:val="both"/>
        <w:rPr>
          <w:sz w:val="24"/>
          <w:szCs w:val="24"/>
        </w:rPr>
      </w:pPr>
      <w:r w:rsidRPr="00E268BA">
        <w:rPr>
          <w:sz w:val="24"/>
          <w:szCs w:val="24"/>
        </w:rPr>
        <w:t>La grande vague d’émigration vers Israël et d’autres pays avait déjà commencé.</w:t>
      </w:r>
      <w:r w:rsidRPr="00E268BA">
        <w:rPr>
          <w:sz w:val="24"/>
          <w:szCs w:val="24"/>
        </w:rPr>
        <w:br/>
        <w:t xml:space="preserve">La plupart des Juifs de </w:t>
      </w:r>
      <w:proofErr w:type="spellStart"/>
      <w:r w:rsidRPr="00E268BA">
        <w:rPr>
          <w:sz w:val="24"/>
          <w:szCs w:val="24"/>
        </w:rPr>
        <w:t>Plungyan</w:t>
      </w:r>
      <w:proofErr w:type="spellEnd"/>
      <w:r w:rsidRPr="00E268BA">
        <w:rPr>
          <w:sz w:val="24"/>
          <w:szCs w:val="24"/>
        </w:rPr>
        <w:t>, y compris ceux vivant ailleurs en Lituanie, se préparaient à partir.</w:t>
      </w:r>
      <w:r w:rsidR="00AE27CE" w:rsidRPr="00AE27CE">
        <w:rPr>
          <w:sz w:val="24"/>
          <w:szCs w:val="24"/>
        </w:rPr>
        <w:t xml:space="preserve"> </w:t>
      </w:r>
      <w:r w:rsidRPr="00E268BA">
        <w:rPr>
          <w:sz w:val="24"/>
          <w:szCs w:val="24"/>
        </w:rPr>
        <w:t>La majorité partit pour Israël.</w:t>
      </w:r>
      <w:r w:rsidR="00AE27CE" w:rsidRPr="00AE27CE">
        <w:rPr>
          <w:sz w:val="24"/>
          <w:szCs w:val="24"/>
        </w:rPr>
        <w:t xml:space="preserve"> </w:t>
      </w:r>
      <w:r w:rsidRPr="00E268BA">
        <w:rPr>
          <w:sz w:val="24"/>
          <w:szCs w:val="24"/>
        </w:rPr>
        <w:t>Quelques familles choisirent un autre exil.</w:t>
      </w:r>
      <w:r w:rsidR="00AE27CE" w:rsidRPr="00AE27CE">
        <w:rPr>
          <w:sz w:val="24"/>
          <w:szCs w:val="24"/>
        </w:rPr>
        <w:t xml:space="preserve"> </w:t>
      </w:r>
    </w:p>
    <w:p w14:paraId="6DC44170" w14:textId="77777777" w:rsidR="00E268BA" w:rsidRPr="00E268BA" w:rsidRDefault="00E268BA" w:rsidP="00AE27CE">
      <w:pPr>
        <w:jc w:val="both"/>
        <w:rPr>
          <w:sz w:val="24"/>
          <w:szCs w:val="24"/>
        </w:rPr>
      </w:pPr>
      <w:r w:rsidRPr="00E268BA">
        <w:rPr>
          <w:sz w:val="24"/>
          <w:szCs w:val="24"/>
        </w:rPr>
        <w:t xml:space="preserve">Aujourd’hui, très peu de Juifs originaires de </w:t>
      </w:r>
      <w:proofErr w:type="spellStart"/>
      <w:r w:rsidRPr="00E268BA">
        <w:rPr>
          <w:sz w:val="24"/>
          <w:szCs w:val="24"/>
        </w:rPr>
        <w:t>Plungyan</w:t>
      </w:r>
      <w:proofErr w:type="spellEnd"/>
      <w:r w:rsidRPr="00E268BA">
        <w:rPr>
          <w:sz w:val="24"/>
          <w:szCs w:val="24"/>
        </w:rPr>
        <w:t xml:space="preserve"> vivent encore en Lituanie.</w:t>
      </w:r>
    </w:p>
    <w:p w14:paraId="1D0F5928" w14:textId="77777777" w:rsidR="00E268BA" w:rsidRPr="00E268BA" w:rsidRDefault="00E268BA" w:rsidP="00AE27CE">
      <w:pPr>
        <w:jc w:val="both"/>
        <w:rPr>
          <w:sz w:val="24"/>
          <w:szCs w:val="24"/>
        </w:rPr>
      </w:pPr>
      <w:r w:rsidRPr="00E268BA">
        <w:rPr>
          <w:sz w:val="24"/>
          <w:szCs w:val="24"/>
        </w:rPr>
        <w:t>[...]</w:t>
      </w:r>
    </w:p>
    <w:p w14:paraId="0C3600A7" w14:textId="77777777" w:rsidR="00AE27CE" w:rsidRDefault="00E268BA" w:rsidP="00AE27CE">
      <w:pPr>
        <w:jc w:val="both"/>
        <w:rPr>
          <w:sz w:val="24"/>
          <w:szCs w:val="24"/>
        </w:rPr>
      </w:pPr>
      <w:r w:rsidRPr="00E268BA">
        <w:rPr>
          <w:sz w:val="24"/>
          <w:szCs w:val="24"/>
        </w:rPr>
        <w:t xml:space="preserve">En 1950, il restait 150 Juifs à </w:t>
      </w:r>
      <w:proofErr w:type="spellStart"/>
      <w:r w:rsidRPr="00E268BA">
        <w:rPr>
          <w:sz w:val="24"/>
          <w:szCs w:val="24"/>
        </w:rPr>
        <w:t>Plungyan</w:t>
      </w:r>
      <w:proofErr w:type="spellEnd"/>
      <w:r w:rsidRPr="00E268BA">
        <w:rPr>
          <w:sz w:val="24"/>
          <w:szCs w:val="24"/>
        </w:rPr>
        <w:t>.</w:t>
      </w:r>
    </w:p>
    <w:p w14:paraId="70DC038F" w14:textId="0EC3C2FD" w:rsidR="00E268BA" w:rsidRPr="00E268BA" w:rsidRDefault="00E268BA" w:rsidP="00AE27CE">
      <w:pPr>
        <w:jc w:val="both"/>
        <w:rPr>
          <w:sz w:val="24"/>
          <w:szCs w:val="24"/>
        </w:rPr>
      </w:pPr>
      <w:r w:rsidRPr="00E268BA">
        <w:rPr>
          <w:sz w:val="24"/>
          <w:szCs w:val="24"/>
        </w:rPr>
        <w:t>En 1970, seulement 45.</w:t>
      </w:r>
    </w:p>
    <w:p w14:paraId="00CE38F1" w14:textId="77777777" w:rsidR="00AE27CE" w:rsidRDefault="00E268BA" w:rsidP="00AE27CE">
      <w:pPr>
        <w:jc w:val="both"/>
        <w:rPr>
          <w:sz w:val="24"/>
          <w:szCs w:val="24"/>
        </w:rPr>
      </w:pPr>
      <w:r w:rsidRPr="00E268BA">
        <w:rPr>
          <w:sz w:val="24"/>
          <w:szCs w:val="24"/>
        </w:rPr>
        <w:t>Et aujourd’hui (1999), je suis le seul.</w:t>
      </w:r>
    </w:p>
    <w:p w14:paraId="667BDE68" w14:textId="4B476F72" w:rsidR="00AE27CE" w:rsidRDefault="00E268BA" w:rsidP="00AE27CE">
      <w:pPr>
        <w:jc w:val="both"/>
        <w:rPr>
          <w:sz w:val="24"/>
          <w:szCs w:val="24"/>
        </w:rPr>
      </w:pPr>
      <w:r w:rsidRPr="00E268BA">
        <w:rPr>
          <w:sz w:val="24"/>
          <w:szCs w:val="24"/>
        </w:rPr>
        <w:lastRenderedPageBreak/>
        <w:t xml:space="preserve">Je ne peux pas quitter </w:t>
      </w:r>
      <w:proofErr w:type="spellStart"/>
      <w:r w:rsidRPr="00E268BA">
        <w:rPr>
          <w:sz w:val="24"/>
          <w:szCs w:val="24"/>
        </w:rPr>
        <w:t>Plungyan</w:t>
      </w:r>
      <w:proofErr w:type="spellEnd"/>
      <w:r w:rsidRPr="00E268BA">
        <w:rPr>
          <w:sz w:val="24"/>
          <w:szCs w:val="24"/>
        </w:rPr>
        <w:t xml:space="preserve"> pour diverses raisons.</w:t>
      </w:r>
    </w:p>
    <w:p w14:paraId="43816F59" w14:textId="39101BAC" w:rsidR="00E268BA" w:rsidRPr="00E268BA" w:rsidRDefault="00E268BA" w:rsidP="00AE27CE">
      <w:pPr>
        <w:jc w:val="both"/>
        <w:rPr>
          <w:sz w:val="24"/>
          <w:szCs w:val="24"/>
        </w:rPr>
      </w:pPr>
      <w:r w:rsidRPr="00E268BA">
        <w:rPr>
          <w:sz w:val="24"/>
          <w:szCs w:val="24"/>
        </w:rPr>
        <w:t>C’est la fin du chemin.</w:t>
      </w:r>
    </w:p>
    <w:p w14:paraId="57998079" w14:textId="1FFC286D" w:rsidR="00E268BA" w:rsidRPr="00E268BA" w:rsidRDefault="00E268BA" w:rsidP="00AE27CE">
      <w:pPr>
        <w:jc w:val="both"/>
        <w:rPr>
          <w:sz w:val="24"/>
          <w:szCs w:val="24"/>
        </w:rPr>
      </w:pPr>
      <w:r w:rsidRPr="00E268BA">
        <w:rPr>
          <w:sz w:val="24"/>
          <w:szCs w:val="24"/>
        </w:rPr>
        <w:t xml:space="preserve">Il n’y a plus personne pour transmettre l’histoire de la communauté juive de </w:t>
      </w:r>
      <w:proofErr w:type="spellStart"/>
      <w:r w:rsidRPr="00E268BA">
        <w:rPr>
          <w:sz w:val="24"/>
          <w:szCs w:val="24"/>
        </w:rPr>
        <w:t>Plungyan</w:t>
      </w:r>
      <w:proofErr w:type="spellEnd"/>
      <w:r w:rsidRPr="00E268BA">
        <w:rPr>
          <w:sz w:val="24"/>
          <w:szCs w:val="24"/>
        </w:rPr>
        <w:t>.</w:t>
      </w:r>
      <w:r w:rsidRPr="00E268BA">
        <w:rPr>
          <w:sz w:val="24"/>
          <w:szCs w:val="24"/>
        </w:rPr>
        <w:br/>
        <w:t>Je suis le dernier des Juifs qui ont vécu ici pendant des siècles avec nos voisins</w:t>
      </w:r>
      <w:r w:rsidR="00AE27CE" w:rsidRPr="00AE27CE">
        <w:rPr>
          <w:sz w:val="24"/>
          <w:szCs w:val="24"/>
        </w:rPr>
        <w:t xml:space="preserve"> </w:t>
      </w:r>
      <w:r w:rsidRPr="00E268BA">
        <w:rPr>
          <w:sz w:val="24"/>
          <w:szCs w:val="24"/>
        </w:rPr>
        <w:t>lituaniens,</w:t>
      </w:r>
      <w:r w:rsidR="00AE27CE" w:rsidRPr="00AE27CE">
        <w:rPr>
          <w:sz w:val="24"/>
          <w:szCs w:val="24"/>
        </w:rPr>
        <w:t xml:space="preserve"> </w:t>
      </w:r>
      <w:r w:rsidRPr="00E268BA">
        <w:rPr>
          <w:sz w:val="24"/>
          <w:szCs w:val="24"/>
        </w:rPr>
        <w:t>depuis la fondation de la communauté jusqu’au dernier Juif d’une communauté disparue —</w:t>
      </w:r>
      <w:r w:rsidR="00AE27CE" w:rsidRPr="00AE27CE">
        <w:rPr>
          <w:sz w:val="24"/>
          <w:szCs w:val="24"/>
        </w:rPr>
        <w:t xml:space="preserve"> </w:t>
      </w:r>
      <w:r w:rsidRPr="00E268BA">
        <w:rPr>
          <w:sz w:val="24"/>
          <w:szCs w:val="24"/>
        </w:rPr>
        <w:t xml:space="preserve">2 234 Juifs de </w:t>
      </w:r>
      <w:proofErr w:type="spellStart"/>
      <w:r w:rsidRPr="00E268BA">
        <w:rPr>
          <w:sz w:val="24"/>
          <w:szCs w:val="24"/>
        </w:rPr>
        <w:t>Plungyan</w:t>
      </w:r>
      <w:proofErr w:type="spellEnd"/>
      <w:r w:rsidRPr="00E268BA">
        <w:rPr>
          <w:sz w:val="24"/>
          <w:szCs w:val="24"/>
        </w:rPr>
        <w:t xml:space="preserve"> et des environs anéantis pour toujours.</w:t>
      </w:r>
      <w:r w:rsidR="00AE27CE" w:rsidRPr="00AE27CE">
        <w:rPr>
          <w:sz w:val="24"/>
          <w:szCs w:val="24"/>
        </w:rPr>
        <w:t xml:space="preserve"> </w:t>
      </w:r>
    </w:p>
    <w:p w14:paraId="36E28550" w14:textId="77777777" w:rsidR="00E268BA" w:rsidRPr="00E268BA" w:rsidRDefault="00E268BA" w:rsidP="00AE27CE">
      <w:pPr>
        <w:jc w:val="both"/>
        <w:rPr>
          <w:sz w:val="24"/>
          <w:szCs w:val="24"/>
        </w:rPr>
      </w:pPr>
      <w:r w:rsidRPr="00E268BA">
        <w:rPr>
          <w:sz w:val="24"/>
          <w:szCs w:val="24"/>
        </w:rPr>
        <w:t>Ils reposent maintenant en dix lieux, sous les monticules des forêts où se trouvent les fosses communes.</w:t>
      </w:r>
    </w:p>
    <w:p w14:paraId="2B21225C" w14:textId="77777777" w:rsidR="00E268BA" w:rsidRPr="00E268BA" w:rsidRDefault="00E268BA" w:rsidP="00AE27CE">
      <w:pPr>
        <w:jc w:val="both"/>
        <w:rPr>
          <w:sz w:val="24"/>
          <w:szCs w:val="24"/>
        </w:rPr>
      </w:pPr>
      <w:r w:rsidRPr="00E268BA">
        <w:rPr>
          <w:sz w:val="24"/>
          <w:szCs w:val="24"/>
        </w:rPr>
        <w:t>Quatre-vingt-quatre pierres tombales, dispersées, furent récupérées et replacées dans une partie intacte de l’ancien cimetière juif (une école secondaire lituanienne fut construite sur une partie du cimetière).</w:t>
      </w:r>
    </w:p>
    <w:p w14:paraId="312FE429" w14:textId="62361A6B" w:rsidR="00E268BA" w:rsidRPr="00E268BA" w:rsidRDefault="00E268BA" w:rsidP="00AE27CE">
      <w:pPr>
        <w:jc w:val="both"/>
        <w:rPr>
          <w:sz w:val="24"/>
          <w:szCs w:val="24"/>
        </w:rPr>
      </w:pPr>
      <w:r w:rsidRPr="00E268BA">
        <w:rPr>
          <w:sz w:val="24"/>
          <w:szCs w:val="24"/>
        </w:rPr>
        <w:t>J’ai également placé des pierres tombales et des sculptures sur les dix lieux de fosses communes :</w:t>
      </w:r>
      <w:r w:rsidR="00AE27CE" w:rsidRPr="00AE27CE">
        <w:rPr>
          <w:sz w:val="24"/>
          <w:szCs w:val="24"/>
        </w:rPr>
        <w:t xml:space="preserve"> </w:t>
      </w:r>
      <w:r w:rsidRPr="00E268BA">
        <w:rPr>
          <w:sz w:val="24"/>
          <w:szCs w:val="24"/>
        </w:rPr>
        <w:t>des marques destinées à durer des siècles, témoignant de la grande communauté juive qui existait ici avant que les fascistes d’Hitler et les collaborateurs locaux ne l’anéantissent.</w:t>
      </w:r>
    </w:p>
    <w:p w14:paraId="1550D057" w14:textId="50A06232" w:rsidR="00E268BA" w:rsidRPr="00AE27CE" w:rsidRDefault="00E268BA" w:rsidP="00AE27CE">
      <w:pPr>
        <w:jc w:val="both"/>
        <w:rPr>
          <w:sz w:val="24"/>
          <w:szCs w:val="24"/>
        </w:rPr>
      </w:pPr>
    </w:p>
    <w:p w14:paraId="358B3FAF" w14:textId="77777777" w:rsidR="00AE27CE" w:rsidRPr="005A3BA5" w:rsidRDefault="00AE27CE" w:rsidP="00AE27CE">
      <w:r w:rsidRPr="0055531E">
        <w:t xml:space="preserve">Copyright © 1999-2025 by </w:t>
      </w:r>
      <w:proofErr w:type="spellStart"/>
      <w:r w:rsidRPr="0055531E">
        <w:t>JewishGen</w:t>
      </w:r>
      <w:proofErr w:type="spellEnd"/>
      <w:r w:rsidRPr="0055531E">
        <w:t>, Inc.</w:t>
      </w:r>
    </w:p>
    <w:p w14:paraId="657449D2" w14:textId="77777777" w:rsidR="00AE27CE" w:rsidRDefault="00AE27CE" w:rsidP="00E268BA">
      <w:pPr>
        <w:rPr>
          <w:sz w:val="24"/>
          <w:szCs w:val="24"/>
        </w:rPr>
      </w:pPr>
    </w:p>
    <w:p w14:paraId="4D14B10F" w14:textId="77777777" w:rsidR="00AE27CE" w:rsidRDefault="00AE27CE" w:rsidP="00E268BA">
      <w:pPr>
        <w:rPr>
          <w:sz w:val="24"/>
          <w:szCs w:val="24"/>
        </w:rPr>
      </w:pPr>
    </w:p>
    <w:p w14:paraId="08F40E5E" w14:textId="77777777" w:rsidR="00AE27CE" w:rsidRDefault="00AE27CE" w:rsidP="00E268BA">
      <w:pPr>
        <w:rPr>
          <w:sz w:val="24"/>
          <w:szCs w:val="24"/>
        </w:rPr>
      </w:pPr>
    </w:p>
    <w:p w14:paraId="1845B0CC" w14:textId="77777777" w:rsidR="00AE27CE" w:rsidRDefault="00AE27CE" w:rsidP="00E268BA">
      <w:pPr>
        <w:rPr>
          <w:sz w:val="24"/>
          <w:szCs w:val="24"/>
        </w:rPr>
      </w:pPr>
    </w:p>
    <w:p w14:paraId="382248C5" w14:textId="77777777" w:rsidR="00AE27CE" w:rsidRDefault="00AE27CE" w:rsidP="00E268BA">
      <w:pPr>
        <w:rPr>
          <w:sz w:val="24"/>
          <w:szCs w:val="24"/>
        </w:rPr>
      </w:pPr>
    </w:p>
    <w:p w14:paraId="59DC1E6C" w14:textId="77777777" w:rsidR="00AE27CE" w:rsidRDefault="00AE27CE" w:rsidP="00E268BA">
      <w:pPr>
        <w:rPr>
          <w:sz w:val="24"/>
          <w:szCs w:val="24"/>
        </w:rPr>
      </w:pPr>
    </w:p>
    <w:p w14:paraId="38DC9BB1" w14:textId="77777777" w:rsidR="00AE27CE" w:rsidRDefault="00AE27CE" w:rsidP="00E268BA">
      <w:pPr>
        <w:rPr>
          <w:sz w:val="24"/>
          <w:szCs w:val="24"/>
        </w:rPr>
      </w:pPr>
    </w:p>
    <w:p w14:paraId="785ED418" w14:textId="77777777" w:rsidR="00AE27CE" w:rsidRDefault="00AE27CE" w:rsidP="00E268BA">
      <w:pPr>
        <w:rPr>
          <w:sz w:val="24"/>
          <w:szCs w:val="24"/>
        </w:rPr>
      </w:pPr>
    </w:p>
    <w:p w14:paraId="1558CE16" w14:textId="77777777" w:rsidR="00AE27CE" w:rsidRDefault="00AE27CE" w:rsidP="00E268BA">
      <w:pPr>
        <w:rPr>
          <w:sz w:val="24"/>
          <w:szCs w:val="24"/>
        </w:rPr>
      </w:pPr>
    </w:p>
    <w:p w14:paraId="58D99D40" w14:textId="77777777" w:rsidR="00AE27CE" w:rsidRDefault="00AE27CE" w:rsidP="00E268BA">
      <w:pPr>
        <w:rPr>
          <w:sz w:val="24"/>
          <w:szCs w:val="24"/>
        </w:rPr>
      </w:pPr>
    </w:p>
    <w:p w14:paraId="10F7D817" w14:textId="77777777" w:rsidR="00AE27CE" w:rsidRDefault="00AE27CE" w:rsidP="00E268BA">
      <w:pPr>
        <w:rPr>
          <w:sz w:val="24"/>
          <w:szCs w:val="24"/>
        </w:rPr>
      </w:pPr>
    </w:p>
    <w:p w14:paraId="5757E3CB" w14:textId="77777777" w:rsidR="00AE27CE" w:rsidRDefault="00AE27CE" w:rsidP="00E268BA">
      <w:pPr>
        <w:rPr>
          <w:sz w:val="24"/>
          <w:szCs w:val="24"/>
        </w:rPr>
      </w:pPr>
    </w:p>
    <w:p w14:paraId="38C8C2A4" w14:textId="77777777" w:rsidR="00AE27CE" w:rsidRDefault="00AE27CE" w:rsidP="00E268BA">
      <w:pPr>
        <w:rPr>
          <w:sz w:val="24"/>
          <w:szCs w:val="24"/>
        </w:rPr>
      </w:pPr>
    </w:p>
    <w:p w14:paraId="0EF4BA1C" w14:textId="77777777" w:rsidR="00AE27CE" w:rsidRDefault="00AE27CE" w:rsidP="00E268BA">
      <w:pPr>
        <w:rPr>
          <w:sz w:val="24"/>
          <w:szCs w:val="24"/>
        </w:rPr>
      </w:pPr>
    </w:p>
    <w:p w14:paraId="24238874" w14:textId="77777777" w:rsidR="00AE27CE" w:rsidRPr="00E268BA" w:rsidRDefault="00AE27CE" w:rsidP="00E268BA">
      <w:pPr>
        <w:rPr>
          <w:sz w:val="24"/>
          <w:szCs w:val="24"/>
        </w:rPr>
      </w:pPr>
    </w:p>
    <w:p w14:paraId="58554C1B" w14:textId="105C390F" w:rsidR="00E268BA" w:rsidRPr="00E268BA" w:rsidRDefault="00E268BA" w:rsidP="00E268BA">
      <w:pPr>
        <w:rPr>
          <w:b/>
          <w:bCs/>
          <w:sz w:val="24"/>
          <w:szCs w:val="24"/>
        </w:rPr>
      </w:pPr>
      <w:r w:rsidRPr="00E268BA">
        <w:rPr>
          <w:b/>
          <w:bCs/>
          <w:sz w:val="24"/>
          <w:szCs w:val="24"/>
        </w:rPr>
        <w:lastRenderedPageBreak/>
        <w:t>Témoignage : Jonas K., né en 1927 (LT04_T110_2)</w:t>
      </w:r>
      <w:r w:rsidR="00AE27CE">
        <w:rPr>
          <w:b/>
          <w:bCs/>
          <w:sz w:val="24"/>
          <w:szCs w:val="24"/>
        </w:rPr>
        <w:t xml:space="preserve"> </w:t>
      </w:r>
      <w:r w:rsidR="00AE27CE">
        <w:rPr>
          <w:noProof/>
        </w:rPr>
        <w:drawing>
          <wp:anchor distT="0" distB="0" distL="114300" distR="114300" simplePos="0" relativeHeight="251667456" behindDoc="1" locked="0" layoutInCell="1" allowOverlap="1" wp14:anchorId="3D05BDCE" wp14:editId="771B55D2">
            <wp:simplePos x="903605" y="1201420"/>
            <wp:positionH relativeFrom="margin">
              <wp:align>right</wp:align>
            </wp:positionH>
            <wp:positionV relativeFrom="margin">
              <wp:align>top</wp:align>
            </wp:positionV>
            <wp:extent cx="1849120" cy="2193925"/>
            <wp:effectExtent l="0" t="0" r="0" b="0"/>
            <wp:wrapSquare wrapText="bothSides"/>
            <wp:docPr id="2089688921" name="Image 6" descr="Une image contenant Visage humain, personne, habits, ho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88921" name="Image 6" descr="Une image contenant Visage humain, personne, habits, homme&#10;&#10;Le contenu généré par l’IA peut êtr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916"/>
                    <a:stretch>
                      <a:fillRect/>
                    </a:stretch>
                  </pic:blipFill>
                  <pic:spPr bwMode="auto">
                    <a:xfrm>
                      <a:off x="0" y="0"/>
                      <a:ext cx="1849120" cy="219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5591FB" w14:textId="77777777" w:rsidR="00E268BA" w:rsidRPr="00E268BA" w:rsidRDefault="00E268BA" w:rsidP="00E268BA">
      <w:pPr>
        <w:rPr>
          <w:sz w:val="24"/>
          <w:szCs w:val="24"/>
        </w:rPr>
      </w:pPr>
      <w:r w:rsidRPr="00E268BA">
        <w:rPr>
          <w:i/>
          <w:iCs/>
          <w:sz w:val="24"/>
          <w:szCs w:val="24"/>
        </w:rPr>
        <w:t>(Notes : …)</w:t>
      </w:r>
    </w:p>
    <w:p w14:paraId="7CCE32C8" w14:textId="0F29925F" w:rsidR="00E268BA" w:rsidRDefault="00E268BA" w:rsidP="00E268BA">
      <w:pPr>
        <w:rPr>
          <w:sz w:val="24"/>
          <w:szCs w:val="24"/>
        </w:rPr>
      </w:pPr>
    </w:p>
    <w:p w14:paraId="79DD70D6" w14:textId="77777777" w:rsidR="00AE27CE" w:rsidRDefault="00AE27CE" w:rsidP="00E268BA">
      <w:pPr>
        <w:rPr>
          <w:sz w:val="24"/>
          <w:szCs w:val="24"/>
        </w:rPr>
      </w:pPr>
    </w:p>
    <w:p w14:paraId="66CE2535" w14:textId="77777777" w:rsidR="00AE27CE" w:rsidRDefault="00AE27CE" w:rsidP="00E268BA">
      <w:pPr>
        <w:rPr>
          <w:sz w:val="24"/>
          <w:szCs w:val="24"/>
        </w:rPr>
      </w:pPr>
    </w:p>
    <w:p w14:paraId="11A9144F" w14:textId="77777777" w:rsidR="00AE27CE" w:rsidRDefault="00AE27CE" w:rsidP="00E268BA">
      <w:pPr>
        <w:rPr>
          <w:sz w:val="24"/>
          <w:szCs w:val="24"/>
        </w:rPr>
      </w:pPr>
    </w:p>
    <w:p w14:paraId="3070B28E" w14:textId="77777777" w:rsidR="00AE27CE" w:rsidRDefault="00AE27CE" w:rsidP="00E268BA">
      <w:pPr>
        <w:rPr>
          <w:sz w:val="24"/>
          <w:szCs w:val="24"/>
        </w:rPr>
      </w:pPr>
    </w:p>
    <w:p w14:paraId="0F26FF1A" w14:textId="77777777" w:rsidR="00AE27CE" w:rsidRDefault="00AE27CE" w:rsidP="00E268BA">
      <w:pPr>
        <w:rPr>
          <w:sz w:val="24"/>
          <w:szCs w:val="24"/>
        </w:rPr>
      </w:pPr>
    </w:p>
    <w:p w14:paraId="5B34F58A" w14:textId="77777777" w:rsidR="00AE27CE" w:rsidRPr="00E268BA" w:rsidRDefault="00AE27CE" w:rsidP="00AE27CE">
      <w:pPr>
        <w:spacing w:after="0"/>
        <w:rPr>
          <w:sz w:val="24"/>
          <w:szCs w:val="24"/>
        </w:rPr>
      </w:pPr>
    </w:p>
    <w:p w14:paraId="0D7F1261" w14:textId="58B2C84A" w:rsidR="00E268BA" w:rsidRDefault="00E268BA" w:rsidP="00AE27CE">
      <w:pPr>
        <w:spacing w:after="0"/>
        <w:rPr>
          <w:sz w:val="24"/>
          <w:szCs w:val="24"/>
          <w:u w:val="single"/>
        </w:rPr>
      </w:pPr>
      <w:r w:rsidRPr="00E268BA">
        <w:rPr>
          <w:sz w:val="24"/>
          <w:szCs w:val="24"/>
          <w:u w:val="single"/>
        </w:rPr>
        <w:t>Questio</w:t>
      </w:r>
      <w:r w:rsidR="00AE27CE" w:rsidRPr="00AE27CE">
        <w:rPr>
          <w:sz w:val="24"/>
          <w:szCs w:val="24"/>
          <w:u w:val="single"/>
        </w:rPr>
        <w:t>n</w:t>
      </w:r>
      <w:r w:rsidRPr="00E268BA">
        <w:rPr>
          <w:sz w:val="24"/>
          <w:szCs w:val="24"/>
          <w:u w:val="single"/>
        </w:rPr>
        <w:t>n</w:t>
      </w:r>
      <w:r w:rsidR="00AE27CE" w:rsidRPr="00AE27CE">
        <w:rPr>
          <w:sz w:val="24"/>
          <w:szCs w:val="24"/>
          <w:u w:val="single"/>
        </w:rPr>
        <w:t>aire</w:t>
      </w:r>
    </w:p>
    <w:p w14:paraId="4F460D72" w14:textId="77777777" w:rsidR="00AE27CE" w:rsidRPr="00E268BA" w:rsidRDefault="00AE27CE" w:rsidP="00AE27CE">
      <w:pPr>
        <w:spacing w:after="0"/>
        <w:rPr>
          <w:sz w:val="24"/>
          <w:szCs w:val="24"/>
          <w:u w:val="single"/>
        </w:rPr>
      </w:pPr>
    </w:p>
    <w:p w14:paraId="5EF0C01E" w14:textId="50364D0E" w:rsidR="00E268BA" w:rsidRDefault="00AE27CE" w:rsidP="00AE27CE">
      <w:pPr>
        <w:spacing w:after="0"/>
        <w:rPr>
          <w:sz w:val="24"/>
          <w:szCs w:val="24"/>
        </w:rPr>
      </w:pPr>
      <w:r>
        <w:rPr>
          <w:sz w:val="24"/>
          <w:szCs w:val="24"/>
        </w:rPr>
        <w:t xml:space="preserve">1. </w:t>
      </w:r>
      <w:r w:rsidR="00E268BA" w:rsidRPr="00E268BA">
        <w:rPr>
          <w:sz w:val="24"/>
          <w:szCs w:val="24"/>
        </w:rPr>
        <w:t>Veuillez décrire les documents d’archives et le témoignage dans votre paquet.</w:t>
      </w:r>
    </w:p>
    <w:p w14:paraId="45A638D4" w14:textId="77777777" w:rsidR="00AE27CE" w:rsidRDefault="00AE27CE" w:rsidP="00AE27CE">
      <w:pPr>
        <w:spacing w:after="0"/>
        <w:rPr>
          <w:sz w:val="24"/>
          <w:szCs w:val="24"/>
        </w:rPr>
      </w:pPr>
    </w:p>
    <w:p w14:paraId="4B040676" w14:textId="77777777" w:rsidR="00AE27CE" w:rsidRPr="00E268BA" w:rsidRDefault="00AE27CE" w:rsidP="00AE27CE">
      <w:pPr>
        <w:spacing w:after="0"/>
        <w:rPr>
          <w:sz w:val="24"/>
          <w:szCs w:val="24"/>
        </w:rPr>
      </w:pPr>
    </w:p>
    <w:p w14:paraId="55073788" w14:textId="15890535" w:rsidR="00E268BA" w:rsidRDefault="00AE27CE" w:rsidP="00AE27CE">
      <w:pPr>
        <w:spacing w:after="0"/>
        <w:rPr>
          <w:sz w:val="24"/>
          <w:szCs w:val="24"/>
        </w:rPr>
      </w:pPr>
      <w:r>
        <w:rPr>
          <w:sz w:val="24"/>
          <w:szCs w:val="24"/>
        </w:rPr>
        <w:t xml:space="preserve">2. </w:t>
      </w:r>
      <w:r w:rsidR="00E268BA" w:rsidRPr="00E268BA">
        <w:rPr>
          <w:sz w:val="24"/>
          <w:szCs w:val="24"/>
        </w:rPr>
        <w:t xml:space="preserve">Selon </w:t>
      </w:r>
      <w:proofErr w:type="spellStart"/>
      <w:r w:rsidR="00E268BA" w:rsidRPr="00E268BA">
        <w:rPr>
          <w:sz w:val="24"/>
          <w:szCs w:val="24"/>
        </w:rPr>
        <w:t>Vladas</w:t>
      </w:r>
      <w:proofErr w:type="spellEnd"/>
      <w:r w:rsidR="00E268BA" w:rsidRPr="00E268BA">
        <w:rPr>
          <w:sz w:val="24"/>
          <w:szCs w:val="24"/>
        </w:rPr>
        <w:t>, combien d’habitants vivaient à Plungė avant la Shoah ?</w:t>
      </w:r>
    </w:p>
    <w:p w14:paraId="5498FFD9" w14:textId="77777777" w:rsidR="00AE27CE" w:rsidRDefault="00AE27CE" w:rsidP="00AE27CE">
      <w:pPr>
        <w:spacing w:after="0"/>
        <w:rPr>
          <w:sz w:val="24"/>
          <w:szCs w:val="24"/>
        </w:rPr>
      </w:pPr>
    </w:p>
    <w:p w14:paraId="5B9C4B41" w14:textId="77777777" w:rsidR="00AE27CE" w:rsidRPr="00E268BA" w:rsidRDefault="00AE27CE" w:rsidP="00AE27CE">
      <w:pPr>
        <w:spacing w:after="0"/>
        <w:rPr>
          <w:sz w:val="24"/>
          <w:szCs w:val="24"/>
        </w:rPr>
      </w:pPr>
    </w:p>
    <w:p w14:paraId="10EA472F" w14:textId="05448005" w:rsidR="00E268BA" w:rsidRDefault="00AE27CE" w:rsidP="00AE27CE">
      <w:pPr>
        <w:spacing w:after="0"/>
        <w:rPr>
          <w:sz w:val="24"/>
          <w:szCs w:val="24"/>
        </w:rPr>
      </w:pPr>
      <w:r>
        <w:rPr>
          <w:sz w:val="24"/>
          <w:szCs w:val="24"/>
        </w:rPr>
        <w:t xml:space="preserve">3. </w:t>
      </w:r>
      <w:r w:rsidR="00E268BA" w:rsidRPr="00E268BA">
        <w:rPr>
          <w:sz w:val="24"/>
          <w:szCs w:val="24"/>
        </w:rPr>
        <w:t>Quels chiffres les témoins donnent-ils sur le nombre de Juifs avant la Shoah ?</w:t>
      </w:r>
    </w:p>
    <w:p w14:paraId="13E125A9" w14:textId="77777777" w:rsidR="00AE27CE" w:rsidRDefault="00AE27CE" w:rsidP="00AE27CE">
      <w:pPr>
        <w:spacing w:after="0"/>
        <w:rPr>
          <w:sz w:val="24"/>
          <w:szCs w:val="24"/>
        </w:rPr>
      </w:pPr>
    </w:p>
    <w:p w14:paraId="0B587EEE" w14:textId="77777777" w:rsidR="00AE27CE" w:rsidRPr="00E268BA" w:rsidRDefault="00AE27CE" w:rsidP="00AE27CE">
      <w:pPr>
        <w:spacing w:after="0"/>
        <w:rPr>
          <w:sz w:val="24"/>
          <w:szCs w:val="24"/>
        </w:rPr>
      </w:pPr>
    </w:p>
    <w:p w14:paraId="06B98356" w14:textId="79E45248" w:rsidR="00E268BA" w:rsidRDefault="00AE27CE" w:rsidP="00AE27CE">
      <w:pPr>
        <w:spacing w:after="0"/>
        <w:rPr>
          <w:sz w:val="24"/>
          <w:szCs w:val="24"/>
        </w:rPr>
      </w:pPr>
      <w:r>
        <w:rPr>
          <w:sz w:val="24"/>
          <w:szCs w:val="24"/>
        </w:rPr>
        <w:t xml:space="preserve">4. </w:t>
      </w:r>
      <w:r w:rsidR="00E268BA" w:rsidRPr="00E268BA">
        <w:rPr>
          <w:sz w:val="24"/>
          <w:szCs w:val="24"/>
        </w:rPr>
        <w:t>Quels métiers les Juifs exerçaient-ils à Plungė ? Que vendaient-ils dans leurs magasins ?</w:t>
      </w:r>
    </w:p>
    <w:p w14:paraId="69173F99" w14:textId="77777777" w:rsidR="00AE27CE" w:rsidRDefault="00AE27CE" w:rsidP="00AE27CE">
      <w:pPr>
        <w:spacing w:after="0"/>
        <w:rPr>
          <w:sz w:val="24"/>
          <w:szCs w:val="24"/>
        </w:rPr>
      </w:pPr>
    </w:p>
    <w:p w14:paraId="78DC0FB1" w14:textId="77777777" w:rsidR="00AE27CE" w:rsidRPr="00E268BA" w:rsidRDefault="00AE27CE" w:rsidP="00AE27CE">
      <w:pPr>
        <w:spacing w:after="0"/>
        <w:rPr>
          <w:sz w:val="24"/>
          <w:szCs w:val="24"/>
        </w:rPr>
      </w:pPr>
    </w:p>
    <w:p w14:paraId="15F022A2" w14:textId="423B0A83" w:rsidR="00E268BA" w:rsidRDefault="00AE27CE" w:rsidP="00AE27CE">
      <w:pPr>
        <w:spacing w:after="0"/>
        <w:rPr>
          <w:sz w:val="24"/>
          <w:szCs w:val="24"/>
        </w:rPr>
      </w:pPr>
      <w:r>
        <w:rPr>
          <w:sz w:val="24"/>
          <w:szCs w:val="24"/>
        </w:rPr>
        <w:t xml:space="preserve">5. </w:t>
      </w:r>
      <w:r w:rsidR="00E268BA" w:rsidRPr="00E268BA">
        <w:rPr>
          <w:sz w:val="24"/>
          <w:szCs w:val="24"/>
        </w:rPr>
        <w:t>Où les Juifs enfermés dans la synagogue furent-ils tués ? Comment furent-ils tués ?</w:t>
      </w:r>
    </w:p>
    <w:p w14:paraId="60100014" w14:textId="77777777" w:rsidR="00AE27CE" w:rsidRDefault="00AE27CE" w:rsidP="00AE27CE">
      <w:pPr>
        <w:spacing w:after="0"/>
        <w:rPr>
          <w:sz w:val="24"/>
          <w:szCs w:val="24"/>
        </w:rPr>
      </w:pPr>
    </w:p>
    <w:p w14:paraId="0941F3D5" w14:textId="77777777" w:rsidR="00AE27CE" w:rsidRPr="00E268BA" w:rsidRDefault="00AE27CE" w:rsidP="00AE27CE">
      <w:pPr>
        <w:spacing w:after="0"/>
        <w:rPr>
          <w:sz w:val="24"/>
          <w:szCs w:val="24"/>
        </w:rPr>
      </w:pPr>
    </w:p>
    <w:p w14:paraId="386D50A8" w14:textId="667B0D01" w:rsidR="00E268BA" w:rsidRDefault="00AE27CE" w:rsidP="00AE27CE">
      <w:pPr>
        <w:spacing w:after="0"/>
        <w:rPr>
          <w:sz w:val="24"/>
          <w:szCs w:val="24"/>
        </w:rPr>
      </w:pPr>
      <w:r>
        <w:rPr>
          <w:sz w:val="24"/>
          <w:szCs w:val="24"/>
        </w:rPr>
        <w:t xml:space="preserve">6. </w:t>
      </w:r>
      <w:r w:rsidR="00E268BA" w:rsidRPr="00E268BA">
        <w:rPr>
          <w:sz w:val="24"/>
          <w:szCs w:val="24"/>
        </w:rPr>
        <w:t>Qu’est-il arrivé aux vêtements et aux possessions des Juifs ?</w:t>
      </w:r>
    </w:p>
    <w:p w14:paraId="5F10D12E" w14:textId="77777777" w:rsidR="00AE27CE" w:rsidRDefault="00AE27CE" w:rsidP="00AE27CE">
      <w:pPr>
        <w:spacing w:after="0"/>
        <w:rPr>
          <w:sz w:val="24"/>
          <w:szCs w:val="24"/>
        </w:rPr>
      </w:pPr>
    </w:p>
    <w:p w14:paraId="620DB7D3" w14:textId="77777777" w:rsidR="00AE27CE" w:rsidRPr="00E268BA" w:rsidRDefault="00AE27CE" w:rsidP="00AE27CE">
      <w:pPr>
        <w:spacing w:after="0"/>
        <w:rPr>
          <w:sz w:val="24"/>
          <w:szCs w:val="24"/>
        </w:rPr>
      </w:pPr>
    </w:p>
    <w:p w14:paraId="54BC1286" w14:textId="207A6E72" w:rsidR="00E268BA" w:rsidRDefault="00AE27CE" w:rsidP="00AE27CE">
      <w:pPr>
        <w:spacing w:after="0"/>
        <w:rPr>
          <w:sz w:val="24"/>
          <w:szCs w:val="24"/>
        </w:rPr>
      </w:pPr>
      <w:r>
        <w:rPr>
          <w:sz w:val="24"/>
          <w:szCs w:val="24"/>
        </w:rPr>
        <w:t xml:space="preserve">7. </w:t>
      </w:r>
      <w:r w:rsidR="00E268BA" w:rsidRPr="00E268BA">
        <w:rPr>
          <w:sz w:val="24"/>
          <w:szCs w:val="24"/>
        </w:rPr>
        <w:t>Après la Shoah, où de nombreux Juifs revenus à Plungė décidèrent-ils d’émigrer ?</w:t>
      </w:r>
    </w:p>
    <w:p w14:paraId="3E4F6866" w14:textId="77777777" w:rsidR="00AE27CE" w:rsidRDefault="00AE27CE" w:rsidP="00AE27CE">
      <w:pPr>
        <w:spacing w:after="0"/>
        <w:rPr>
          <w:sz w:val="24"/>
          <w:szCs w:val="24"/>
        </w:rPr>
      </w:pPr>
    </w:p>
    <w:p w14:paraId="4238AB88" w14:textId="77777777" w:rsidR="00AE27CE" w:rsidRPr="00E268BA" w:rsidRDefault="00AE27CE" w:rsidP="00AE27CE">
      <w:pPr>
        <w:spacing w:after="0"/>
        <w:rPr>
          <w:sz w:val="24"/>
          <w:szCs w:val="24"/>
        </w:rPr>
      </w:pPr>
    </w:p>
    <w:p w14:paraId="4E1F822F" w14:textId="442D3F85" w:rsidR="00E268BA" w:rsidRPr="00E268BA" w:rsidRDefault="00AE27CE" w:rsidP="00AE27CE">
      <w:pPr>
        <w:spacing w:after="0"/>
        <w:rPr>
          <w:sz w:val="24"/>
          <w:szCs w:val="24"/>
        </w:rPr>
      </w:pPr>
      <w:r>
        <w:rPr>
          <w:sz w:val="24"/>
          <w:szCs w:val="24"/>
        </w:rPr>
        <w:t xml:space="preserve">8. </w:t>
      </w:r>
      <w:r w:rsidR="00E268BA" w:rsidRPr="00E268BA">
        <w:rPr>
          <w:sz w:val="24"/>
          <w:szCs w:val="24"/>
        </w:rPr>
        <w:t>Selon Jacob, qu’est-il arrivé à la taille de la communauté juive dans les décennies suivant la Shoah ?</w:t>
      </w:r>
    </w:p>
    <w:sectPr w:rsidR="00E268BA" w:rsidRPr="00E268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55B37" w14:textId="77777777" w:rsidR="004C1720" w:rsidRDefault="004C1720" w:rsidP="0034205A">
      <w:pPr>
        <w:spacing w:after="0" w:line="240" w:lineRule="auto"/>
      </w:pPr>
      <w:r>
        <w:separator/>
      </w:r>
    </w:p>
  </w:endnote>
  <w:endnote w:type="continuationSeparator" w:id="0">
    <w:p w14:paraId="751D5C8B" w14:textId="77777777" w:rsidR="004C1720" w:rsidRDefault="004C1720" w:rsidP="0034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84995" w14:textId="77777777" w:rsidR="004C1720" w:rsidRDefault="004C1720" w:rsidP="0034205A">
      <w:pPr>
        <w:spacing w:after="0" w:line="240" w:lineRule="auto"/>
      </w:pPr>
      <w:r>
        <w:separator/>
      </w:r>
    </w:p>
  </w:footnote>
  <w:footnote w:type="continuationSeparator" w:id="0">
    <w:p w14:paraId="4A98922A" w14:textId="77777777" w:rsidR="004C1720" w:rsidRDefault="004C1720" w:rsidP="00342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F1279"/>
    <w:multiLevelType w:val="multilevel"/>
    <w:tmpl w:val="A66E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04E88"/>
    <w:multiLevelType w:val="multilevel"/>
    <w:tmpl w:val="D548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61C04"/>
    <w:multiLevelType w:val="multilevel"/>
    <w:tmpl w:val="014C2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774C25"/>
    <w:multiLevelType w:val="multilevel"/>
    <w:tmpl w:val="C4E039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0543D7"/>
    <w:multiLevelType w:val="multilevel"/>
    <w:tmpl w:val="8B62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E0E3D"/>
    <w:multiLevelType w:val="hybridMultilevel"/>
    <w:tmpl w:val="C690F8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3193E7F"/>
    <w:multiLevelType w:val="multilevel"/>
    <w:tmpl w:val="9C22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617E1C"/>
    <w:multiLevelType w:val="multilevel"/>
    <w:tmpl w:val="8494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137F80"/>
    <w:multiLevelType w:val="multilevel"/>
    <w:tmpl w:val="6D4C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6557BB"/>
    <w:multiLevelType w:val="multilevel"/>
    <w:tmpl w:val="ED06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7C3656"/>
    <w:multiLevelType w:val="multilevel"/>
    <w:tmpl w:val="9F78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23AC2"/>
    <w:multiLevelType w:val="multilevel"/>
    <w:tmpl w:val="D474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E316B4"/>
    <w:multiLevelType w:val="multilevel"/>
    <w:tmpl w:val="5986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4A51AC"/>
    <w:multiLevelType w:val="multilevel"/>
    <w:tmpl w:val="0CAE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2385861">
    <w:abstractNumId w:val="7"/>
  </w:num>
  <w:num w:numId="2" w16cid:durableId="1029717718">
    <w:abstractNumId w:val="8"/>
  </w:num>
  <w:num w:numId="3" w16cid:durableId="1463157638">
    <w:abstractNumId w:val="10"/>
  </w:num>
  <w:num w:numId="4" w16cid:durableId="1695423295">
    <w:abstractNumId w:val="4"/>
  </w:num>
  <w:num w:numId="5" w16cid:durableId="1250313719">
    <w:abstractNumId w:val="11"/>
  </w:num>
  <w:num w:numId="6" w16cid:durableId="1854493485">
    <w:abstractNumId w:val="3"/>
  </w:num>
  <w:num w:numId="7" w16cid:durableId="1796830992">
    <w:abstractNumId w:val="2"/>
  </w:num>
  <w:num w:numId="8" w16cid:durableId="831144016">
    <w:abstractNumId w:val="13"/>
  </w:num>
  <w:num w:numId="9" w16cid:durableId="1910995949">
    <w:abstractNumId w:val="0"/>
  </w:num>
  <w:num w:numId="10" w16cid:durableId="247884347">
    <w:abstractNumId w:val="12"/>
  </w:num>
  <w:num w:numId="11" w16cid:durableId="1293973374">
    <w:abstractNumId w:val="1"/>
  </w:num>
  <w:num w:numId="12" w16cid:durableId="1719671460">
    <w:abstractNumId w:val="9"/>
  </w:num>
  <w:num w:numId="13" w16cid:durableId="2102994162">
    <w:abstractNumId w:val="6"/>
  </w:num>
  <w:num w:numId="14" w16cid:durableId="19833395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E02"/>
    <w:rsid w:val="000C0B13"/>
    <w:rsid w:val="00195999"/>
    <w:rsid w:val="00260FFE"/>
    <w:rsid w:val="0034205A"/>
    <w:rsid w:val="00390424"/>
    <w:rsid w:val="00436ED2"/>
    <w:rsid w:val="004C1720"/>
    <w:rsid w:val="004C1E77"/>
    <w:rsid w:val="0058330C"/>
    <w:rsid w:val="005A3BA5"/>
    <w:rsid w:val="006C4FD3"/>
    <w:rsid w:val="00723924"/>
    <w:rsid w:val="008F5A4C"/>
    <w:rsid w:val="00931408"/>
    <w:rsid w:val="009628A4"/>
    <w:rsid w:val="00963226"/>
    <w:rsid w:val="00AD7FBB"/>
    <w:rsid w:val="00AE27CE"/>
    <w:rsid w:val="00B646D1"/>
    <w:rsid w:val="00B96C56"/>
    <w:rsid w:val="00BB1893"/>
    <w:rsid w:val="00CD5090"/>
    <w:rsid w:val="00D31E02"/>
    <w:rsid w:val="00D508A3"/>
    <w:rsid w:val="00E268BA"/>
    <w:rsid w:val="00FD05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543C"/>
  <w15:chartTrackingRefBased/>
  <w15:docId w15:val="{83F40A13-DEA8-4B95-8291-EB39F316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31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31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31E0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31E0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31E0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31E0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31E0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31E0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31E0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1E0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31E0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31E0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31E0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31E0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31E0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31E0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31E0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31E02"/>
    <w:rPr>
      <w:rFonts w:eastAsiaTheme="majorEastAsia" w:cstheme="majorBidi"/>
      <w:color w:val="272727" w:themeColor="text1" w:themeTint="D8"/>
    </w:rPr>
  </w:style>
  <w:style w:type="paragraph" w:styleId="Titre">
    <w:name w:val="Title"/>
    <w:basedOn w:val="Normal"/>
    <w:next w:val="Normal"/>
    <w:link w:val="TitreCar"/>
    <w:uiPriority w:val="10"/>
    <w:qFormat/>
    <w:rsid w:val="00D31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31E0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31E0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31E0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31E02"/>
    <w:pPr>
      <w:spacing w:before="160"/>
      <w:jc w:val="center"/>
    </w:pPr>
    <w:rPr>
      <w:i/>
      <w:iCs/>
      <w:color w:val="404040" w:themeColor="text1" w:themeTint="BF"/>
    </w:rPr>
  </w:style>
  <w:style w:type="character" w:customStyle="1" w:styleId="CitationCar">
    <w:name w:val="Citation Car"/>
    <w:basedOn w:val="Policepardfaut"/>
    <w:link w:val="Citation"/>
    <w:uiPriority w:val="29"/>
    <w:rsid w:val="00D31E02"/>
    <w:rPr>
      <w:i/>
      <w:iCs/>
      <w:color w:val="404040" w:themeColor="text1" w:themeTint="BF"/>
    </w:rPr>
  </w:style>
  <w:style w:type="paragraph" w:styleId="Paragraphedeliste">
    <w:name w:val="List Paragraph"/>
    <w:basedOn w:val="Normal"/>
    <w:uiPriority w:val="34"/>
    <w:qFormat/>
    <w:rsid w:val="00D31E02"/>
    <w:pPr>
      <w:ind w:left="720"/>
      <w:contextualSpacing/>
    </w:pPr>
  </w:style>
  <w:style w:type="character" w:styleId="Accentuationintense">
    <w:name w:val="Intense Emphasis"/>
    <w:basedOn w:val="Policepardfaut"/>
    <w:uiPriority w:val="21"/>
    <w:qFormat/>
    <w:rsid w:val="00D31E02"/>
    <w:rPr>
      <w:i/>
      <w:iCs/>
      <w:color w:val="0F4761" w:themeColor="accent1" w:themeShade="BF"/>
    </w:rPr>
  </w:style>
  <w:style w:type="paragraph" w:styleId="Citationintense">
    <w:name w:val="Intense Quote"/>
    <w:basedOn w:val="Normal"/>
    <w:next w:val="Normal"/>
    <w:link w:val="CitationintenseCar"/>
    <w:uiPriority w:val="30"/>
    <w:qFormat/>
    <w:rsid w:val="00D31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31E02"/>
    <w:rPr>
      <w:i/>
      <w:iCs/>
      <w:color w:val="0F4761" w:themeColor="accent1" w:themeShade="BF"/>
    </w:rPr>
  </w:style>
  <w:style w:type="character" w:styleId="Rfrenceintense">
    <w:name w:val="Intense Reference"/>
    <w:basedOn w:val="Policepardfaut"/>
    <w:uiPriority w:val="32"/>
    <w:qFormat/>
    <w:rsid w:val="00D31E02"/>
    <w:rPr>
      <w:b/>
      <w:bCs/>
      <w:smallCaps/>
      <w:color w:val="0F4761" w:themeColor="accent1" w:themeShade="BF"/>
      <w:spacing w:val="5"/>
    </w:rPr>
  </w:style>
  <w:style w:type="paragraph" w:styleId="En-tte">
    <w:name w:val="header"/>
    <w:basedOn w:val="Normal"/>
    <w:link w:val="En-tteCar"/>
    <w:uiPriority w:val="99"/>
    <w:unhideWhenUsed/>
    <w:rsid w:val="0034205A"/>
    <w:pPr>
      <w:tabs>
        <w:tab w:val="center" w:pos="4536"/>
        <w:tab w:val="right" w:pos="9072"/>
      </w:tabs>
      <w:spacing w:after="0" w:line="240" w:lineRule="auto"/>
    </w:pPr>
  </w:style>
  <w:style w:type="character" w:customStyle="1" w:styleId="En-tteCar">
    <w:name w:val="En-tête Car"/>
    <w:basedOn w:val="Policepardfaut"/>
    <w:link w:val="En-tte"/>
    <w:uiPriority w:val="99"/>
    <w:rsid w:val="0034205A"/>
  </w:style>
  <w:style w:type="paragraph" w:styleId="Pieddepage">
    <w:name w:val="footer"/>
    <w:basedOn w:val="Normal"/>
    <w:link w:val="PieddepageCar"/>
    <w:uiPriority w:val="99"/>
    <w:unhideWhenUsed/>
    <w:rsid w:val="003420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2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74F4D-4322-491C-A68C-5C081764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21</Pages>
  <Words>5830</Words>
  <Characters>32068</Characters>
  <Application>Microsoft Office Word</Application>
  <DocSecurity>0</DocSecurity>
  <Lines>267</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Hytry</dc:creator>
  <cp:keywords/>
  <dc:description/>
  <cp:lastModifiedBy>Rachel Dienstag-Tessier</cp:lastModifiedBy>
  <cp:revision>13</cp:revision>
  <dcterms:created xsi:type="dcterms:W3CDTF">2025-11-26T16:37:00Z</dcterms:created>
  <dcterms:modified xsi:type="dcterms:W3CDTF">2025-11-27T09:41:00Z</dcterms:modified>
</cp:coreProperties>
</file>